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2A" w:rsidRPr="00153868" w:rsidRDefault="002B6F2A" w:rsidP="002B6F2A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3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2B6F2A" w:rsidRPr="00153868" w:rsidRDefault="002B6F2A" w:rsidP="002B6F2A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2B6F2A" w:rsidRPr="00153868" w:rsidRDefault="002B6F2A" w:rsidP="002B6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2B6F2A" w:rsidRPr="00153868" w:rsidRDefault="002B6F2A" w:rsidP="002B6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B6F2A" w:rsidRPr="00153868" w:rsidRDefault="002B6F2A" w:rsidP="002B6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B6F2A" w:rsidRPr="00153868" w:rsidRDefault="002B6F2A" w:rsidP="002B6F2A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2B6F2A" w:rsidRPr="00153868" w:rsidRDefault="002B6F2A" w:rsidP="002B6F2A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2B6F2A" w:rsidRPr="007B355F" w:rsidRDefault="002B6F2A" w:rsidP="002B6F2A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282</w:t>
      </w:r>
    </w:p>
    <w:p w:rsidR="002B6F2A" w:rsidRPr="00153868" w:rsidRDefault="002B6F2A" w:rsidP="002B6F2A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2B6F2A" w:rsidRDefault="002B6F2A" w:rsidP="002B6F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схвалення </w:t>
      </w:r>
      <w:proofErr w:type="spellStart"/>
      <w:r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договору про </w:t>
      </w:r>
    </w:p>
    <w:p w:rsidR="002B6F2A" w:rsidRDefault="002B6F2A" w:rsidP="002B6F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співробітництво з </w:t>
      </w:r>
      <w:proofErr w:type="spellStart"/>
      <w:r>
        <w:rPr>
          <w:rFonts w:ascii="Times New Roman" w:hAnsi="Times New Roman"/>
          <w:b/>
          <w:sz w:val="28"/>
          <w:szCs w:val="28"/>
        </w:rPr>
        <w:t>Веселівською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селищною </w:t>
      </w:r>
    </w:p>
    <w:p w:rsidR="002B6F2A" w:rsidRPr="0037198A" w:rsidRDefault="002B6F2A" w:rsidP="002B6F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територіальною громадою Запорізької області</w:t>
      </w:r>
    </w:p>
    <w:p w:rsidR="002B6F2A" w:rsidRPr="008C3669" w:rsidRDefault="002B6F2A" w:rsidP="002B6F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6F2A" w:rsidRPr="007B355F" w:rsidRDefault="002B6F2A" w:rsidP="002B6F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6F2A" w:rsidRPr="00153868" w:rsidRDefault="002B6F2A" w:rsidP="002B6F2A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 статтями 25, 26, 59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 Закону України </w:t>
      </w:r>
      <w:proofErr w:type="spellStart"/>
      <w:r w:rsidRPr="0037198A">
        <w:rPr>
          <w:rFonts w:ascii="Times New Roman" w:hAnsi="Times New Roman"/>
          <w:color w:val="000000"/>
          <w:sz w:val="28"/>
          <w:szCs w:val="28"/>
        </w:rPr>
        <w:t>„Про</w:t>
      </w:r>
      <w:proofErr w:type="spellEnd"/>
      <w:r w:rsidRPr="0037198A">
        <w:rPr>
          <w:rFonts w:ascii="Times New Roman" w:hAnsi="Times New Roman"/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37198A">
        <w:rPr>
          <w:rFonts w:ascii="Times New Roman" w:hAnsi="Times New Roman"/>
          <w:color w:val="000000"/>
          <w:sz w:val="28"/>
          <w:szCs w:val="28"/>
        </w:rPr>
        <w:t>Україні”</w:t>
      </w:r>
      <w:proofErr w:type="spellEnd"/>
      <w:r w:rsidRPr="0037198A">
        <w:rPr>
          <w:rFonts w:ascii="Times New Roman" w:hAnsi="Times New Roman"/>
          <w:color w:val="000000"/>
          <w:sz w:val="28"/>
          <w:szCs w:val="28"/>
        </w:rPr>
        <w:t>, </w:t>
      </w:r>
      <w:r>
        <w:rPr>
          <w:rFonts w:ascii="Times New Roman" w:hAnsi="Times New Roman"/>
          <w:color w:val="000000"/>
          <w:sz w:val="28"/>
          <w:szCs w:val="28"/>
        </w:rPr>
        <w:t>статтею 8 Закону України «Про співробітництво територіальних громад»,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 враховуючи </w:t>
      </w:r>
      <w:r>
        <w:rPr>
          <w:rFonts w:ascii="Times New Roman" w:hAnsi="Times New Roman"/>
          <w:color w:val="000000"/>
          <w:sz w:val="28"/>
          <w:szCs w:val="28"/>
        </w:rPr>
        <w:t>рекомендації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 постійної комісії з питань </w:t>
      </w:r>
      <w:r>
        <w:rPr>
          <w:rFonts w:ascii="Times New Roman" w:hAnsi="Times New Roman"/>
          <w:color w:val="000000"/>
          <w:sz w:val="28"/>
          <w:szCs w:val="28"/>
        </w:rPr>
        <w:t>прав людини, законності, депутатської діяльності, етики та регламенту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, з метою </w:t>
      </w:r>
      <w:r>
        <w:rPr>
          <w:rFonts w:ascii="Times New Roman" w:hAnsi="Times New Roman"/>
          <w:color w:val="000000"/>
          <w:sz w:val="28"/>
          <w:szCs w:val="28"/>
        </w:rPr>
        <w:t xml:space="preserve">підвищення ефективності вирішення завдань місцевого самоврядування, поглиблення взаємодії 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щодо забезпечення розвитку територіальних громад,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Вербська сільська рада </w:t>
      </w:r>
    </w:p>
    <w:p w:rsidR="002B6F2A" w:rsidRPr="00153868" w:rsidRDefault="002B6F2A" w:rsidP="002B6F2A">
      <w:pPr>
        <w:spacing w:after="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2B6F2A" w:rsidRDefault="002B6F2A" w:rsidP="002B6F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 </w:t>
      </w:r>
    </w:p>
    <w:p w:rsidR="002B6F2A" w:rsidRPr="000C216E" w:rsidRDefault="002B6F2A" w:rsidP="002B6F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6F2A" w:rsidRPr="000C216E" w:rsidRDefault="002B6F2A" w:rsidP="002B6F2A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216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Схвалити проект договору про співробітництво, що додається.</w:t>
      </w:r>
    </w:p>
    <w:p w:rsidR="002B6F2A" w:rsidRDefault="002B6F2A" w:rsidP="002B6F2A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216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Доручити сільському голові</w:t>
      </w:r>
      <w:r w:rsidRPr="000C21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216E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Pr="000C216E">
        <w:rPr>
          <w:rFonts w:ascii="Times New Roman" w:hAnsi="Times New Roman"/>
          <w:sz w:val="28"/>
          <w:szCs w:val="28"/>
        </w:rPr>
        <w:t xml:space="preserve"> К.В.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0C216E">
        <w:rPr>
          <w:rFonts w:ascii="Times New Roman" w:hAnsi="Times New Roman"/>
          <w:sz w:val="28"/>
          <w:szCs w:val="28"/>
        </w:rPr>
        <w:t xml:space="preserve">підписати </w:t>
      </w:r>
      <w:r>
        <w:rPr>
          <w:rFonts w:ascii="Times New Roman" w:hAnsi="Times New Roman"/>
          <w:sz w:val="28"/>
          <w:szCs w:val="28"/>
        </w:rPr>
        <w:t xml:space="preserve">договір, вказаний у пункті 1 цього </w:t>
      </w:r>
      <w:proofErr w:type="spellStart"/>
      <w:r>
        <w:rPr>
          <w:rFonts w:ascii="Times New Roman" w:hAnsi="Times New Roman"/>
          <w:sz w:val="28"/>
          <w:szCs w:val="28"/>
        </w:rPr>
        <w:t>рішення.к</w:t>
      </w:r>
      <w:proofErr w:type="spellEnd"/>
    </w:p>
    <w:p w:rsidR="002B6F2A" w:rsidRDefault="002B6F2A" w:rsidP="002B6F2A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Начльнику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фінансового відділу </w:t>
      </w:r>
      <w:proofErr w:type="spellStart"/>
      <w:r>
        <w:rPr>
          <w:rFonts w:ascii="Times New Roman" w:hAnsi="Times New Roman"/>
          <w:sz w:val="28"/>
          <w:szCs w:val="28"/>
        </w:rPr>
        <w:t>Коблюк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передбачити відповідні видатки на виконання цього договору.</w:t>
      </w:r>
    </w:p>
    <w:p w:rsidR="002B6F2A" w:rsidRPr="000C216E" w:rsidRDefault="002B6F2A" w:rsidP="002B6F2A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00404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прав людини, законності</w:t>
      </w:r>
      <w:r w:rsidRPr="00C00404">
        <w:rPr>
          <w:rStyle w:val="normaltextrun"/>
          <w:rFonts w:ascii="Times New Roman" w:hAnsi="Times New Roman"/>
          <w:sz w:val="28"/>
          <w:szCs w:val="28"/>
        </w:rPr>
        <w:t>, депутатської діяльності, етики та регламенту</w:t>
      </w:r>
      <w:r w:rsidRPr="00C00404">
        <w:rPr>
          <w:rFonts w:ascii="Times New Roman" w:hAnsi="Times New Roman"/>
          <w:sz w:val="28"/>
          <w:szCs w:val="28"/>
        </w:rPr>
        <w:t xml:space="preserve"> (голова – </w:t>
      </w:r>
      <w:proofErr w:type="spellStart"/>
      <w:r w:rsidRPr="00C00404">
        <w:rPr>
          <w:rFonts w:ascii="Times New Roman" w:hAnsi="Times New Roman"/>
          <w:sz w:val="28"/>
          <w:szCs w:val="28"/>
        </w:rPr>
        <w:t>Бусецька</w:t>
      </w:r>
      <w:proofErr w:type="spellEnd"/>
      <w:r w:rsidRPr="00C00404">
        <w:rPr>
          <w:rFonts w:ascii="Times New Roman" w:hAnsi="Times New Roman"/>
          <w:sz w:val="28"/>
          <w:szCs w:val="28"/>
        </w:rPr>
        <w:t xml:space="preserve"> А.М.)</w:t>
      </w:r>
    </w:p>
    <w:p w:rsidR="002B6F2A" w:rsidRDefault="002B6F2A" w:rsidP="002B6F2A">
      <w:pPr>
        <w:spacing w:after="187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C216E">
        <w:rPr>
          <w:rFonts w:ascii="Times New Roman" w:hAnsi="Times New Roman"/>
          <w:color w:val="000000"/>
          <w:sz w:val="28"/>
          <w:szCs w:val="28"/>
        </w:rPr>
        <w:t> </w:t>
      </w:r>
    </w:p>
    <w:p w:rsidR="002B6F2A" w:rsidRPr="000C216E" w:rsidRDefault="002B6F2A" w:rsidP="002B6F2A">
      <w:pPr>
        <w:spacing w:after="187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363D0" w:rsidRPr="002B6F2A" w:rsidRDefault="002B6F2A" w:rsidP="002B6F2A"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2B6F2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093261"/>
    <w:rsid w:val="001138B8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57BB0"/>
    <w:rsid w:val="00281A9B"/>
    <w:rsid w:val="002A3A35"/>
    <w:rsid w:val="002B6F2A"/>
    <w:rsid w:val="002D20CB"/>
    <w:rsid w:val="002E30A9"/>
    <w:rsid w:val="003212FD"/>
    <w:rsid w:val="003557DC"/>
    <w:rsid w:val="0039542F"/>
    <w:rsid w:val="003D721F"/>
    <w:rsid w:val="00432FCC"/>
    <w:rsid w:val="004A49B5"/>
    <w:rsid w:val="00521C73"/>
    <w:rsid w:val="00577BE0"/>
    <w:rsid w:val="00597F5E"/>
    <w:rsid w:val="005B0FA5"/>
    <w:rsid w:val="00616004"/>
    <w:rsid w:val="006512D4"/>
    <w:rsid w:val="00740E38"/>
    <w:rsid w:val="00770BF8"/>
    <w:rsid w:val="00802E41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07E9"/>
    <w:rsid w:val="00C03DCA"/>
    <w:rsid w:val="00C72C3D"/>
    <w:rsid w:val="00CD5130"/>
    <w:rsid w:val="00D1299A"/>
    <w:rsid w:val="00D251FF"/>
    <w:rsid w:val="00D37C29"/>
    <w:rsid w:val="00D82F25"/>
    <w:rsid w:val="00D83190"/>
    <w:rsid w:val="00D95379"/>
    <w:rsid w:val="00DB563D"/>
    <w:rsid w:val="00DD2AEA"/>
    <w:rsid w:val="00E069D1"/>
    <w:rsid w:val="00E574C7"/>
    <w:rsid w:val="00E63A64"/>
    <w:rsid w:val="00E65823"/>
    <w:rsid w:val="00EE6CEF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E392D"/>
    <w:rsid w:val="00FF0795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normaltextrun">
    <w:name w:val="normaltextrun"/>
    <w:basedOn w:val="a0"/>
    <w:rsid w:val="00093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2022-02-18T07:52:00Z</dcterms:created>
  <dcterms:modified xsi:type="dcterms:W3CDTF">2022-02-18T07:52:00Z</dcterms:modified>
</cp:coreProperties>
</file>