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87" w:rsidRDefault="00CA5C87" w:rsidP="00CA5C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C87" w:rsidRDefault="00CA5C87" w:rsidP="00CA5C8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8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5C87" w:rsidRDefault="00CA5C87" w:rsidP="00CA5C8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CA5C87" w:rsidRDefault="00CA5C87" w:rsidP="00CA5C8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A5C87" w:rsidRDefault="00CA5C87" w:rsidP="00CA5C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CA5C87" w:rsidRDefault="00CA5C87" w:rsidP="00CA5C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CA5C87" w:rsidRDefault="00CA5C87" w:rsidP="00CA5C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CA5C87" w:rsidRDefault="00CA5C87" w:rsidP="00CA5C87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CA5C87" w:rsidRDefault="00CA5C87" w:rsidP="00CA5C8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CA5C87" w:rsidRDefault="00CA5C87" w:rsidP="00CA5C87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A5C87" w:rsidRDefault="00CA5C87" w:rsidP="00CA5C87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A5C87" w:rsidRDefault="00CA5C87" w:rsidP="00CA5C87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29</w:t>
      </w:r>
    </w:p>
    <w:p w:rsidR="00CA5C87" w:rsidRDefault="00CA5C87" w:rsidP="00CA5C87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A5C87" w:rsidRDefault="00CA5C87" w:rsidP="00CA5C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 збільшення кількісного складу</w:t>
      </w:r>
    </w:p>
    <w:p w:rsidR="00CA5C87" w:rsidRDefault="00CA5C87" w:rsidP="00CA5C87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членів виконавчого комітету </w:t>
      </w:r>
      <w:r>
        <w:rPr>
          <w:rFonts w:ascii="Times New Roman" w:hAnsi="Times New Roman"/>
          <w:sz w:val="24"/>
          <w:szCs w:val="24"/>
        </w:rPr>
        <w:t> </w:t>
      </w:r>
    </w:p>
    <w:p w:rsidR="00CA5C87" w:rsidRDefault="00CA5C87" w:rsidP="00CA5C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A5C87" w:rsidRDefault="00CA5C87" w:rsidP="00CA5C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пропозицію </w:t>
      </w:r>
      <w:proofErr w:type="spellStart"/>
      <w:r>
        <w:rPr>
          <w:rFonts w:ascii="Times New Roman" w:hAnsi="Times New Roman"/>
          <w:sz w:val="24"/>
          <w:szCs w:val="24"/>
        </w:rPr>
        <w:t>Вербського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сільського голови </w:t>
      </w:r>
      <w:proofErr w:type="spellStart"/>
      <w:r>
        <w:rPr>
          <w:rFonts w:ascii="Times New Roman" w:hAnsi="Times New Roman"/>
          <w:sz w:val="24"/>
          <w:szCs w:val="24"/>
        </w:rPr>
        <w:t>Котвінської</w:t>
      </w:r>
      <w:proofErr w:type="spellEnd"/>
      <w:r>
        <w:rPr>
          <w:rFonts w:ascii="Times New Roman" w:hAnsi="Times New Roman"/>
          <w:sz w:val="24"/>
          <w:szCs w:val="24"/>
        </w:rPr>
        <w:t> К. В., відповідно до ч. 2 статті 51 Закону України «Про місцеве самоврядування в Україні» Вербська сільська рада</w:t>
      </w:r>
    </w:p>
    <w:p w:rsidR="00CA5C87" w:rsidRDefault="00CA5C87" w:rsidP="00CA5C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A5C87" w:rsidRDefault="00CA5C87" w:rsidP="00CA5C87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A5C87" w:rsidRDefault="00CA5C87" w:rsidP="00CA5C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 </w:t>
      </w:r>
    </w:p>
    <w:p w:rsidR="00CA5C87" w:rsidRDefault="00CA5C87" w:rsidP="00CA5C8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</w:p>
    <w:p w:rsidR="00CA5C87" w:rsidRDefault="00CA5C87" w:rsidP="00CA5C87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зміни до рішення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№ 8 від 20.11.2020 року «Про утворення виконавчого комітету ради, визначення його чисельності та затвердження персонального складу» та розширити кількісний склад виконавчого комітету до 20 осіб.</w:t>
      </w:r>
    </w:p>
    <w:p w:rsidR="00CA5C87" w:rsidRDefault="00CA5C87" w:rsidP="00CA5C87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Контроль за виконанням цього рішення покласти на секретаря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ради.</w:t>
      </w:r>
    </w:p>
    <w:p w:rsidR="00CA5C87" w:rsidRDefault="00CA5C87" w:rsidP="00CA5C87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:rsidR="00CA5C87" w:rsidRDefault="00CA5C87" w:rsidP="00CA5C8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A5C87" w:rsidRDefault="00CA5C87" w:rsidP="00CA5C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A5C87" w:rsidRDefault="00CA5C87" w:rsidP="00CA5C8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A5C87" w:rsidRDefault="00CA5C87" w:rsidP="00CA5C87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CA5C87" w:rsidRDefault="00CA5C87" w:rsidP="00CA5C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Сільський голова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p w:rsidR="00CA5C87" w:rsidRDefault="00CA5C87" w:rsidP="00CA5C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C87" w:rsidRDefault="00CA5C87" w:rsidP="00CA5C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3D0" w:rsidRPr="00CA5C87" w:rsidRDefault="00F363D0" w:rsidP="00CA5C87"/>
    <w:sectPr w:rsidR="00F363D0" w:rsidRPr="00CA5C87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96"/>
    <w:rsid w:val="00017A96"/>
    <w:rsid w:val="00135B15"/>
    <w:rsid w:val="00197256"/>
    <w:rsid w:val="001F4E9A"/>
    <w:rsid w:val="00281A9B"/>
    <w:rsid w:val="00A6330E"/>
    <w:rsid w:val="00CA5C87"/>
    <w:rsid w:val="00F363D0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2022-02-17T09:53:00Z</dcterms:created>
  <dcterms:modified xsi:type="dcterms:W3CDTF">2022-02-17T09:53:00Z</dcterms:modified>
</cp:coreProperties>
</file>