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B6" w:rsidRPr="001B66FB" w:rsidRDefault="00FA63B6" w:rsidP="00FA63B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A63B6" w:rsidRPr="009C2F49" w:rsidRDefault="00FA63B6" w:rsidP="00FA63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A63B6" w:rsidRPr="001B66FB" w:rsidRDefault="00FA63B6" w:rsidP="00FA63B6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A63B6" w:rsidRPr="001B66FB" w:rsidRDefault="00FA63B6" w:rsidP="00FA63B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A63B6" w:rsidRPr="00CD500E" w:rsidRDefault="00FA63B6" w:rsidP="00FA63B6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A63B6" w:rsidRPr="00287718" w:rsidRDefault="00FA63B6" w:rsidP="00FA63B6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05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FA63B6" w:rsidRPr="00D3434A" w:rsidRDefault="00FA63B6" w:rsidP="00FA63B6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A63B6" w:rsidRPr="00FA63B6" w:rsidTr="005A5611">
        <w:tc>
          <w:tcPr>
            <w:tcW w:w="5070" w:type="dxa"/>
          </w:tcPr>
          <w:p w:rsidR="00FA63B6" w:rsidRPr="00EE4A31" w:rsidRDefault="00FA63B6" w:rsidP="005A5611">
            <w:pPr>
              <w:pStyle w:val="10"/>
              <w:spacing w:after="0"/>
              <w:ind w:firstLine="0"/>
              <w:jc w:val="both"/>
              <w:rPr>
                <w:b/>
                <w:sz w:val="28"/>
                <w:szCs w:val="28"/>
                <w:lang w:val="uk-UA"/>
              </w:rPr>
            </w:pPr>
            <w:r w:rsidRPr="00736240">
              <w:rPr>
                <w:b/>
                <w:bCs/>
                <w:sz w:val="28"/>
                <w:szCs w:val="28"/>
                <w:lang w:val="uk-UA"/>
              </w:rPr>
              <w:t>Про внесення змін до Програми соціального захисту військовослужбовців, в тому числі  мобілізованих для проходження військової служби на особливий період; учасників антитерористичної операції/ операції об’єднаних сил; осіб, які брали участь у здійсненні заходів із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36240">
              <w:rPr>
                <w:b/>
                <w:bCs/>
                <w:sz w:val="28"/>
                <w:szCs w:val="28"/>
                <w:lang w:val="uk-UA"/>
              </w:rPr>
              <w:t>забезпечення національної безпеки і оборони та членів їх сімей на 2025 рік</w:t>
            </w:r>
          </w:p>
        </w:tc>
      </w:tr>
    </w:tbl>
    <w:p w:rsidR="00FA63B6" w:rsidRDefault="00FA63B6" w:rsidP="00FA63B6">
      <w:pPr>
        <w:pStyle w:val="a3"/>
        <w:jc w:val="both"/>
        <w:rPr>
          <w:sz w:val="28"/>
          <w:szCs w:val="28"/>
          <w:lang w:val="uk-UA"/>
        </w:rPr>
      </w:pPr>
    </w:p>
    <w:p w:rsidR="00FA63B6" w:rsidRPr="001A0D9D" w:rsidRDefault="00FA63B6" w:rsidP="00FA63B6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uk-UA" w:eastAsia="zh-CN"/>
        </w:rPr>
      </w:pPr>
      <w:r w:rsidRPr="001A0D9D">
        <w:rPr>
          <w:rFonts w:ascii="Times New Roman" w:eastAsia="Times New Roman" w:hAnsi="Times New Roman"/>
          <w:sz w:val="28"/>
          <w:szCs w:val="28"/>
          <w:lang w:val="uk-UA" w:eastAsia="zh-CN"/>
        </w:rPr>
        <w:t>Розглянувши Програму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рік, керуючись статтею 26 Закону України «Про місцеве самоврядування в Україні», за погодженням з постійною комісією сільської ради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FA63B6" w:rsidRPr="00AF7B85" w:rsidRDefault="00FA63B6" w:rsidP="00FA63B6">
      <w:pPr>
        <w:pStyle w:val="a3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FA63B6" w:rsidRDefault="00FA63B6" w:rsidP="00FA63B6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FA63B6" w:rsidRPr="00736240" w:rsidRDefault="00FA63B6" w:rsidP="00FA63B6">
      <w:pPr>
        <w:rPr>
          <w:b/>
          <w:sz w:val="28"/>
          <w:szCs w:val="28"/>
          <w:lang w:val="uk-UA"/>
        </w:rPr>
      </w:pPr>
    </w:p>
    <w:p w:rsidR="00FA63B6" w:rsidRPr="00736240" w:rsidRDefault="00FA63B6" w:rsidP="00FA63B6">
      <w:pPr>
        <w:pStyle w:val="1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1. Внести зміни до </w:t>
      </w:r>
      <w:r w:rsidRPr="00736240">
        <w:rPr>
          <w:rFonts w:ascii="Times New Roman" w:hAnsi="Times New Roman"/>
          <w:sz w:val="28"/>
          <w:szCs w:val="28"/>
          <w:lang w:val="uk-UA" w:eastAsia="zh-CN"/>
        </w:rPr>
        <w:t xml:space="preserve">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рік, затвердженої рішенням  п’ятдесят дев’ятої сесії </w:t>
      </w:r>
      <w:r w:rsidRPr="00736240">
        <w:rPr>
          <w:rFonts w:ascii="Times New Roman" w:hAnsi="Times New Roman"/>
          <w:sz w:val="28"/>
          <w:szCs w:val="28"/>
          <w:lang w:eastAsia="zh-CN"/>
        </w:rPr>
        <w:t>VII</w:t>
      </w:r>
      <w:r w:rsidRPr="00736240">
        <w:rPr>
          <w:rFonts w:ascii="Times New Roman" w:hAnsi="Times New Roman"/>
          <w:sz w:val="28"/>
          <w:szCs w:val="28"/>
          <w:lang w:val="uk-UA" w:eastAsia="zh-CN"/>
        </w:rPr>
        <w:t xml:space="preserve">І скликання від 07 лютого 2025 року № 1335,  зі змінами, затвердженими рішенням шістдесят другої сесії </w:t>
      </w:r>
      <w:r w:rsidRPr="00736240">
        <w:rPr>
          <w:rFonts w:ascii="Times New Roman" w:hAnsi="Times New Roman"/>
          <w:sz w:val="28"/>
          <w:szCs w:val="28"/>
          <w:lang w:eastAsia="zh-CN"/>
        </w:rPr>
        <w:t>VII</w:t>
      </w:r>
      <w:r w:rsidRPr="00736240">
        <w:rPr>
          <w:rFonts w:ascii="Times New Roman" w:hAnsi="Times New Roman"/>
          <w:sz w:val="28"/>
          <w:szCs w:val="28"/>
          <w:lang w:val="uk-UA" w:eastAsia="zh-CN"/>
        </w:rPr>
        <w:t xml:space="preserve">І скликання від 11 квітня 2025 року № 1381, шістдесят шостої сесії </w:t>
      </w:r>
      <w:r w:rsidRPr="00736240">
        <w:rPr>
          <w:rFonts w:ascii="Times New Roman" w:hAnsi="Times New Roman"/>
          <w:sz w:val="28"/>
          <w:szCs w:val="28"/>
          <w:lang w:eastAsia="zh-CN"/>
        </w:rPr>
        <w:t>VII</w:t>
      </w:r>
      <w:r w:rsidRPr="00736240">
        <w:rPr>
          <w:rFonts w:ascii="Times New Roman" w:hAnsi="Times New Roman"/>
          <w:sz w:val="28"/>
          <w:szCs w:val="28"/>
          <w:lang w:val="uk-UA" w:eastAsia="zh-CN"/>
        </w:rPr>
        <w:t>І скликання від 06 серпня 2025 року № 1432, а саме:</w:t>
      </w:r>
    </w:p>
    <w:p w:rsidR="00FA63B6" w:rsidRPr="00736240" w:rsidRDefault="00FA63B6" w:rsidP="00FA63B6">
      <w:pPr>
        <w:tabs>
          <w:tab w:val="left" w:pos="-284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«Паспорт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); </w:t>
      </w:r>
    </w:p>
    <w:p w:rsidR="00FA63B6" w:rsidRDefault="00FA63B6" w:rsidP="00FA63B6">
      <w:pPr>
        <w:tabs>
          <w:tab w:val="left" w:pos="-284"/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викласти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2).</w:t>
      </w:r>
    </w:p>
    <w:p w:rsidR="00FA63B6" w:rsidRDefault="00FA63B6" w:rsidP="00FA63B6">
      <w:pPr>
        <w:tabs>
          <w:tab w:val="left" w:pos="-284"/>
          <w:tab w:val="left" w:pos="0"/>
          <w:tab w:val="left" w:pos="567"/>
        </w:tabs>
        <w:jc w:val="both"/>
        <w:rPr>
          <w:noProof/>
          <w:sz w:val="28"/>
          <w:szCs w:val="28"/>
        </w:rPr>
      </w:pPr>
    </w:p>
    <w:p w:rsidR="00FA63B6" w:rsidRPr="00BC606D" w:rsidRDefault="00FA63B6" w:rsidP="00FA63B6">
      <w:pPr>
        <w:tabs>
          <w:tab w:val="left" w:pos="-284"/>
          <w:tab w:val="left" w:pos="0"/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СЕМЕНЮК).</w:t>
      </w:r>
    </w:p>
    <w:p w:rsidR="00FA63B6" w:rsidRDefault="00FA63B6" w:rsidP="00FA63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3B6" w:rsidRDefault="00FA63B6" w:rsidP="00FA63B6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A63B6" w:rsidRDefault="00FA63B6" w:rsidP="00FA63B6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FA63B6" w:rsidRDefault="00FA63B6" w:rsidP="00FA63B6">
      <w:pPr>
        <w:suppressAutoHyphens w:val="0"/>
        <w:autoSpaceDE/>
        <w:autoSpaceDN w:val="0"/>
        <w:spacing w:after="200" w:line="276" w:lineRule="auto"/>
        <w:rPr>
          <w:rFonts w:eastAsia="SimSun"/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/>
        </w:rPr>
        <w:br w:type="page"/>
      </w:r>
    </w:p>
    <w:p w:rsidR="00FA63B6" w:rsidRPr="001A4AFD" w:rsidRDefault="00FA63B6" w:rsidP="00FA63B6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FA63B6" w:rsidRPr="001A4AFD" w:rsidRDefault="00FA63B6" w:rsidP="00FA63B6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r w:rsidRPr="001A4AFD">
        <w:rPr>
          <w:sz w:val="28"/>
          <w:szCs w:val="28"/>
          <w:lang w:val="uk-UA"/>
        </w:rPr>
        <w:t xml:space="preserve">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FA63B6" w:rsidRPr="001A4AFD" w:rsidRDefault="00FA63B6" w:rsidP="00FA63B6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 xml:space="preserve">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</w:p>
    <w:p w:rsidR="00FA63B6" w:rsidRDefault="00FA63B6" w:rsidP="00FA63B6">
      <w:pPr>
        <w:jc w:val="center"/>
        <w:rPr>
          <w:b/>
          <w:sz w:val="28"/>
          <w:szCs w:val="28"/>
          <w:lang w:val="uk-UA"/>
        </w:rPr>
      </w:pPr>
    </w:p>
    <w:p w:rsidR="00FA63B6" w:rsidRDefault="00FA63B6" w:rsidP="00FA63B6">
      <w:pPr>
        <w:jc w:val="center"/>
        <w:rPr>
          <w:b/>
          <w:sz w:val="28"/>
          <w:szCs w:val="28"/>
          <w:lang w:val="uk-UA"/>
        </w:rPr>
      </w:pPr>
    </w:p>
    <w:p w:rsidR="00FA63B6" w:rsidRDefault="00FA63B6" w:rsidP="00FA63B6">
      <w:pPr>
        <w:pStyle w:val="10"/>
        <w:spacing w:after="0"/>
        <w:ind w:left="5220" w:firstLine="0"/>
        <w:jc w:val="both"/>
        <w:rPr>
          <w:sz w:val="28"/>
          <w:szCs w:val="28"/>
        </w:rPr>
      </w:pPr>
    </w:p>
    <w:p w:rsidR="00FA63B6" w:rsidRDefault="00FA63B6" w:rsidP="00FA63B6">
      <w:pPr>
        <w:pStyle w:val="10"/>
        <w:spacing w:after="24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ПРОГРАМИ</w:t>
      </w:r>
    </w:p>
    <w:p w:rsidR="00FA63B6" w:rsidRDefault="00FA63B6" w:rsidP="00FA63B6">
      <w:pPr>
        <w:pStyle w:val="10"/>
        <w:spacing w:after="0"/>
        <w:ind w:firstLine="0"/>
        <w:jc w:val="center"/>
      </w:pPr>
    </w:p>
    <w:tbl>
      <w:tblPr>
        <w:tblOverlap w:val="never"/>
        <w:tblW w:w="964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8"/>
        <w:gridCol w:w="2268"/>
        <w:gridCol w:w="6599"/>
      </w:tblGrid>
      <w:tr w:rsidR="00FA63B6" w:rsidRPr="00FA63B6" w:rsidTr="005A5611">
        <w:trPr>
          <w:trHeight w:hRule="exact" w:val="233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Назва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10"/>
              <w:spacing w:after="0" w:line="276" w:lineRule="auto"/>
              <w:ind w:firstLine="0"/>
              <w:rPr>
                <w:sz w:val="28"/>
                <w:szCs w:val="28"/>
                <w:lang w:val="uk-UA"/>
              </w:rPr>
            </w:pPr>
            <w:r w:rsidRPr="00736240">
              <w:rPr>
                <w:bCs/>
                <w:sz w:val="28"/>
                <w:szCs w:val="28"/>
                <w:lang w:val="uk-UA"/>
              </w:rPr>
              <w:t>Програма</w:t>
            </w:r>
            <w:r w:rsidRPr="00736240">
              <w:rPr>
                <w:sz w:val="28"/>
                <w:szCs w:val="28"/>
                <w:lang w:val="uk-UA"/>
              </w:rPr>
              <w:t xml:space="preserve"> </w:t>
            </w:r>
            <w:r w:rsidRPr="00736240">
              <w:rPr>
                <w:bCs/>
                <w:sz w:val="28"/>
                <w:szCs w:val="28"/>
                <w:lang w:val="uk-UA"/>
              </w:rPr>
              <w:t>соціального захисту військовослужбовців, в тому числі мобілізованих</w:t>
            </w:r>
            <w:r w:rsidRPr="00736240">
              <w:rPr>
                <w:sz w:val="28"/>
                <w:szCs w:val="28"/>
                <w:lang w:val="uk-UA"/>
              </w:rPr>
              <w:t xml:space="preserve"> </w:t>
            </w:r>
            <w:r w:rsidRPr="00736240">
              <w:rPr>
                <w:bCs/>
                <w:sz w:val="28"/>
                <w:szCs w:val="28"/>
                <w:lang w:val="uk-UA"/>
              </w:rPr>
              <w:t>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рік</w:t>
            </w:r>
          </w:p>
        </w:tc>
      </w:tr>
      <w:tr w:rsidR="00FA63B6" w:rsidTr="005A5611">
        <w:trPr>
          <w:trHeight w:hRule="exact" w:val="144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736240">
              <w:rPr>
                <w:b w:val="0"/>
                <w:sz w:val="28"/>
                <w:szCs w:val="28"/>
              </w:rPr>
              <w:t>П</w:t>
            </w:r>
            <w:proofErr w:type="gramEnd"/>
            <w:r w:rsidRPr="00736240">
              <w:rPr>
                <w:b w:val="0"/>
                <w:sz w:val="28"/>
                <w:szCs w:val="28"/>
              </w:rPr>
              <w:t>ідстава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для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розроблення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</w:p>
          <w:p w:rsidR="00FA63B6" w:rsidRPr="00736240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 w:bidi="uk-UA"/>
              </w:rPr>
            </w:pPr>
            <w:r w:rsidRPr="00736240">
              <w:rPr>
                <w:b w:val="0"/>
                <w:sz w:val="28"/>
                <w:szCs w:val="28"/>
              </w:rPr>
              <w:t xml:space="preserve">Закон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України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«Про статус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ветеранів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6240">
              <w:rPr>
                <w:b w:val="0"/>
                <w:sz w:val="28"/>
                <w:szCs w:val="28"/>
              </w:rPr>
              <w:t>в</w:t>
            </w:r>
            <w:proofErr w:type="gramEnd"/>
            <w:r w:rsidRPr="00736240">
              <w:rPr>
                <w:b w:val="0"/>
                <w:sz w:val="28"/>
                <w:szCs w:val="28"/>
              </w:rPr>
              <w:t>ійни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гарантії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їх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соціального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захисту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», Закон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України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«Про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соціальний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і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правовий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захист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військовослужбовців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та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членів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їх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сімей</w:t>
            </w:r>
            <w:proofErr w:type="spellEnd"/>
            <w:r w:rsidRPr="00736240">
              <w:rPr>
                <w:b w:val="0"/>
                <w:sz w:val="28"/>
                <w:szCs w:val="28"/>
              </w:rPr>
              <w:t>»</w:t>
            </w:r>
          </w:p>
        </w:tc>
      </w:tr>
      <w:tr w:rsidR="00FA63B6" w:rsidTr="005A5611">
        <w:trPr>
          <w:trHeight w:hRule="exact" w:val="125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Ініціатор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розроблення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 w:bidi="uk-UA"/>
              </w:rPr>
            </w:pPr>
            <w:r w:rsidRPr="00736240">
              <w:rPr>
                <w:b w:val="0"/>
                <w:sz w:val="28"/>
                <w:szCs w:val="28"/>
              </w:rPr>
              <w:t xml:space="preserve">Вербська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сільська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рада</w:t>
            </w:r>
          </w:p>
        </w:tc>
      </w:tr>
      <w:tr w:rsidR="00FA63B6" w:rsidTr="005A5611">
        <w:trPr>
          <w:trHeight w:hRule="exact" w:val="45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ind w:right="-613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 w:rsidRPr="00736240">
              <w:rPr>
                <w:sz w:val="28"/>
                <w:szCs w:val="28"/>
              </w:rPr>
              <w:t>Розробник</w:t>
            </w:r>
            <w:proofErr w:type="spellEnd"/>
            <w:r w:rsidRPr="00736240">
              <w:rPr>
                <w:sz w:val="28"/>
                <w:szCs w:val="28"/>
              </w:rPr>
              <w:t xml:space="preserve"> </w:t>
            </w:r>
          </w:p>
          <w:p w:rsidR="00FA63B6" w:rsidRPr="00736240" w:rsidRDefault="00FA63B6" w:rsidP="005A5611">
            <w:pPr>
              <w:spacing w:after="200" w:line="276" w:lineRule="auto"/>
              <w:ind w:right="-613"/>
              <w:rPr>
                <w:sz w:val="28"/>
                <w:szCs w:val="28"/>
                <w:lang w:val="uk-UA" w:eastAsia="en-US"/>
              </w:rPr>
            </w:pPr>
            <w:proofErr w:type="spellStart"/>
            <w:r w:rsidRPr="0073624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spacing w:after="200" w:line="276" w:lineRule="auto"/>
              <w:ind w:right="-613"/>
              <w:rPr>
                <w:sz w:val="28"/>
                <w:szCs w:val="28"/>
                <w:lang w:val="uk-UA" w:eastAsia="en-US"/>
              </w:rPr>
            </w:pPr>
            <w:r w:rsidRPr="00736240">
              <w:rPr>
                <w:sz w:val="28"/>
                <w:szCs w:val="28"/>
              </w:rPr>
              <w:t xml:space="preserve">Вербська </w:t>
            </w:r>
            <w:proofErr w:type="spellStart"/>
            <w:r w:rsidRPr="00736240">
              <w:rPr>
                <w:sz w:val="28"/>
                <w:szCs w:val="28"/>
              </w:rPr>
              <w:t>сільська</w:t>
            </w:r>
            <w:proofErr w:type="spellEnd"/>
            <w:r w:rsidRPr="00736240">
              <w:rPr>
                <w:sz w:val="28"/>
                <w:szCs w:val="28"/>
              </w:rPr>
              <w:t xml:space="preserve"> рада</w:t>
            </w:r>
          </w:p>
        </w:tc>
      </w:tr>
      <w:tr w:rsidR="00FA63B6" w:rsidRPr="00FA63B6" w:rsidTr="005A5611">
        <w:trPr>
          <w:trHeight w:hRule="exact" w:val="110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Відповідальний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виконавець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spacing w:line="276" w:lineRule="auto"/>
              <w:ind w:right="-613"/>
              <w:rPr>
                <w:sz w:val="28"/>
                <w:szCs w:val="28"/>
                <w:lang w:val="uk-UA" w:eastAsia="en-US"/>
              </w:rPr>
            </w:pPr>
            <w:r w:rsidRPr="00736240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736240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736240">
              <w:rPr>
                <w:sz w:val="28"/>
                <w:szCs w:val="28"/>
                <w:lang w:val="uk-UA"/>
              </w:rPr>
              <w:t xml:space="preserve"> сільської ради, відділ охорони здоров’я та соціального захисту  населення </w:t>
            </w:r>
            <w:proofErr w:type="spellStart"/>
            <w:r w:rsidRPr="00736240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736240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A63B6" w:rsidTr="005A5611">
        <w:trPr>
          <w:trHeight w:hRule="exact" w:val="52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Термін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реалізації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 w:bidi="uk-UA"/>
              </w:rPr>
            </w:pPr>
            <w:r w:rsidRPr="00736240">
              <w:rPr>
                <w:b w:val="0"/>
                <w:sz w:val="28"/>
                <w:szCs w:val="28"/>
              </w:rPr>
              <w:t xml:space="preserve">2025 </w:t>
            </w:r>
            <w:proofErr w:type="spellStart"/>
            <w:proofErr w:type="gramStart"/>
            <w:r w:rsidRPr="00736240">
              <w:rPr>
                <w:b w:val="0"/>
                <w:sz w:val="28"/>
                <w:szCs w:val="28"/>
              </w:rPr>
              <w:t>р</w:t>
            </w:r>
            <w:proofErr w:type="gramEnd"/>
            <w:r w:rsidRPr="00736240">
              <w:rPr>
                <w:b w:val="0"/>
                <w:sz w:val="28"/>
                <w:szCs w:val="28"/>
              </w:rPr>
              <w:t>ік</w:t>
            </w:r>
            <w:proofErr w:type="spellEnd"/>
          </w:p>
        </w:tc>
      </w:tr>
      <w:tr w:rsidR="00FA63B6" w:rsidTr="005A5611">
        <w:trPr>
          <w:trHeight w:hRule="exact" w:val="158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Перелі</w:t>
            </w:r>
            <w:proofErr w:type="gramStart"/>
            <w:r w:rsidRPr="00736240">
              <w:rPr>
                <w:b w:val="0"/>
                <w:sz w:val="28"/>
                <w:szCs w:val="28"/>
              </w:rPr>
              <w:t>к</w:t>
            </w:r>
            <w:proofErr w:type="spellEnd"/>
            <w:proofErr w:type="gram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бюджетів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які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беруть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участь у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виконанні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736240">
              <w:rPr>
                <w:b w:val="0"/>
                <w:sz w:val="28"/>
                <w:szCs w:val="28"/>
              </w:rPr>
              <w:t xml:space="preserve">Бюджет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Вербської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сільської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територіальної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громади</w:t>
            </w:r>
            <w:proofErr w:type="spellEnd"/>
          </w:p>
        </w:tc>
      </w:tr>
      <w:tr w:rsidR="00FA63B6" w:rsidTr="005A5611">
        <w:trPr>
          <w:trHeight w:hRule="exact" w:val="100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pStyle w:val="a9"/>
              <w:spacing w:line="276" w:lineRule="auto"/>
              <w:ind w:firstLine="140"/>
              <w:rPr>
                <w:sz w:val="28"/>
                <w:szCs w:val="28"/>
                <w:lang w:val="uk-UA" w:bidi="uk-U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tabs>
                <w:tab w:val="left" w:pos="1358"/>
                <w:tab w:val="left" w:pos="3182"/>
              </w:tabs>
              <w:spacing w:line="276" w:lineRule="auto"/>
              <w:jc w:val="both"/>
              <w:rPr>
                <w:b w:val="0"/>
                <w:sz w:val="28"/>
                <w:szCs w:val="28"/>
                <w:lang w:val="uk-UA"/>
              </w:rPr>
            </w:pPr>
            <w:proofErr w:type="spellStart"/>
            <w:r w:rsidRPr="00736240">
              <w:rPr>
                <w:b w:val="0"/>
                <w:sz w:val="28"/>
                <w:szCs w:val="28"/>
              </w:rPr>
              <w:t>Загальний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обсяг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фінансових</w:t>
            </w:r>
            <w:proofErr w:type="spellEnd"/>
            <w:r w:rsidRPr="00736240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736240">
              <w:rPr>
                <w:b w:val="0"/>
                <w:sz w:val="28"/>
                <w:szCs w:val="28"/>
              </w:rPr>
              <w:t>ресурсі</w:t>
            </w:r>
            <w:proofErr w:type="gramStart"/>
            <w:r w:rsidRPr="00736240">
              <w:rPr>
                <w:b w:val="0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3B6" w:rsidRPr="00736240" w:rsidRDefault="00FA63B6" w:rsidP="005A5611">
            <w:pPr>
              <w:pStyle w:val="a9"/>
              <w:spacing w:line="276" w:lineRule="auto"/>
              <w:rPr>
                <w:b w:val="0"/>
                <w:color w:val="000000" w:themeColor="text1"/>
                <w:sz w:val="28"/>
                <w:szCs w:val="28"/>
                <w:lang w:val="uk-UA" w:bidi="uk-UA"/>
              </w:rPr>
            </w:pPr>
            <w:r w:rsidRPr="00736240">
              <w:rPr>
                <w:b w:val="0"/>
                <w:color w:val="000000" w:themeColor="text1"/>
                <w:sz w:val="28"/>
                <w:szCs w:val="28"/>
              </w:rPr>
              <w:t xml:space="preserve"> 94 000 </w:t>
            </w:r>
            <w:proofErr w:type="spellStart"/>
            <w:r w:rsidRPr="00736240">
              <w:rPr>
                <w:b w:val="0"/>
                <w:color w:val="000000" w:themeColor="text1"/>
                <w:sz w:val="28"/>
                <w:szCs w:val="28"/>
              </w:rPr>
              <w:t>гривень</w:t>
            </w:r>
            <w:proofErr w:type="spellEnd"/>
          </w:p>
        </w:tc>
      </w:tr>
    </w:tbl>
    <w:p w:rsidR="00FA63B6" w:rsidRDefault="00FA63B6" w:rsidP="00FA63B6">
      <w:pPr>
        <w:rPr>
          <w:rFonts w:cstheme="minorBidi"/>
          <w:b/>
          <w:sz w:val="28"/>
          <w:szCs w:val="28"/>
          <w:lang w:val="uk-UA" w:eastAsia="en-US"/>
        </w:rPr>
      </w:pPr>
    </w:p>
    <w:p w:rsidR="00FA63B6" w:rsidRDefault="00FA63B6" w:rsidP="00FA63B6">
      <w:pPr>
        <w:rPr>
          <w:b/>
          <w:sz w:val="28"/>
          <w:szCs w:val="28"/>
        </w:rPr>
      </w:pPr>
    </w:p>
    <w:p w:rsidR="00FA63B6" w:rsidRDefault="00FA63B6" w:rsidP="00FA63B6">
      <w:pPr>
        <w:ind w:firstLine="708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A63B6" w:rsidRDefault="00FA63B6" w:rsidP="00FA63B6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</w:pPr>
    </w:p>
    <w:p w:rsidR="00FA63B6" w:rsidRPr="004C1954" w:rsidRDefault="00FA63B6" w:rsidP="00FA63B6">
      <w:pPr>
        <w:suppressAutoHyphens w:val="0"/>
        <w:autoSpaceDE/>
        <w:spacing w:after="200" w:line="276" w:lineRule="auto"/>
        <w:rPr>
          <w:sz w:val="28"/>
          <w:szCs w:val="28"/>
          <w:lang w:val="uk-UA"/>
        </w:rPr>
        <w:sectPr w:rsidR="00FA63B6" w:rsidRPr="004C1954" w:rsidSect="000F6D79">
          <w:pgSz w:w="11906" w:h="16838"/>
          <w:pgMar w:top="851" w:right="851" w:bottom="851" w:left="1560" w:header="709" w:footer="709" w:gutter="0"/>
          <w:cols w:space="708"/>
          <w:docGrid w:linePitch="360"/>
        </w:sectPr>
      </w:pPr>
    </w:p>
    <w:p w:rsidR="00FA63B6" w:rsidRPr="001A4AFD" w:rsidRDefault="00FA63B6" w:rsidP="00FA63B6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FA63B6" w:rsidRPr="001A4AFD" w:rsidRDefault="00FA63B6" w:rsidP="00FA63B6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1A4AF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1A4AFD">
        <w:rPr>
          <w:sz w:val="28"/>
          <w:szCs w:val="28"/>
          <w:lang w:val="uk-UA"/>
        </w:rPr>
        <w:t xml:space="preserve">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FA63B6" w:rsidRPr="001A4AFD" w:rsidRDefault="00FA63B6" w:rsidP="00FA63B6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>ві</w:t>
      </w:r>
      <w:r>
        <w:rPr>
          <w:sz w:val="28"/>
          <w:szCs w:val="28"/>
          <w:lang w:val="uk-UA"/>
        </w:rPr>
        <w:t xml:space="preserve">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</w:p>
    <w:p w:rsidR="00FA63B6" w:rsidRDefault="00FA63B6" w:rsidP="00FA63B6">
      <w:pPr>
        <w:jc w:val="center"/>
        <w:rPr>
          <w:b/>
          <w:sz w:val="28"/>
          <w:szCs w:val="28"/>
          <w:lang w:val="uk-UA"/>
        </w:rPr>
      </w:pPr>
    </w:p>
    <w:p w:rsidR="00FA63B6" w:rsidRDefault="00FA63B6" w:rsidP="00FA63B6">
      <w:pPr>
        <w:jc w:val="center"/>
        <w:rPr>
          <w:b/>
          <w:sz w:val="28"/>
          <w:szCs w:val="28"/>
          <w:lang w:val="uk-UA"/>
        </w:rPr>
      </w:pPr>
    </w:p>
    <w:p w:rsidR="00FA63B6" w:rsidRPr="00B277F5" w:rsidRDefault="00FA63B6" w:rsidP="00FA63B6">
      <w:pPr>
        <w:pStyle w:val="10"/>
        <w:spacing w:after="0"/>
        <w:ind w:left="5220" w:firstLine="0"/>
        <w:jc w:val="both"/>
        <w:rPr>
          <w:sz w:val="28"/>
          <w:szCs w:val="28"/>
          <w:lang w:val="uk-UA"/>
        </w:rPr>
      </w:pPr>
    </w:p>
    <w:p w:rsidR="00FA63B6" w:rsidRPr="00B277F5" w:rsidRDefault="00FA63B6" w:rsidP="00FA63B6">
      <w:pPr>
        <w:pStyle w:val="10"/>
        <w:spacing w:after="0"/>
        <w:ind w:firstLine="0"/>
        <w:jc w:val="center"/>
        <w:rPr>
          <w:b/>
          <w:bCs/>
          <w:sz w:val="28"/>
          <w:szCs w:val="28"/>
          <w:lang w:val="uk-UA"/>
        </w:rPr>
      </w:pPr>
      <w:r w:rsidRPr="00B277F5">
        <w:rPr>
          <w:b/>
          <w:bCs/>
          <w:sz w:val="28"/>
          <w:szCs w:val="28"/>
          <w:lang w:val="uk-UA"/>
        </w:rPr>
        <w:t xml:space="preserve">Зміни до </w:t>
      </w:r>
    </w:p>
    <w:p w:rsidR="00FA63B6" w:rsidRPr="00B277F5" w:rsidRDefault="00FA63B6" w:rsidP="00FA63B6">
      <w:pPr>
        <w:pStyle w:val="10"/>
        <w:spacing w:after="0"/>
        <w:ind w:firstLine="0"/>
        <w:jc w:val="center"/>
        <w:rPr>
          <w:bCs/>
          <w:sz w:val="28"/>
          <w:szCs w:val="28"/>
          <w:lang w:val="uk-UA"/>
        </w:rPr>
      </w:pPr>
      <w:r w:rsidRPr="00B277F5">
        <w:rPr>
          <w:b/>
          <w:bCs/>
          <w:sz w:val="28"/>
          <w:szCs w:val="28"/>
          <w:lang w:val="uk-UA"/>
        </w:rPr>
        <w:t>Програми соціального захисту військовослужбовців, в тому числі мобілізованих для проходження військової служби на особливий період; учасників антитерористичної операції/операції об’єднаних сил; осіб, які брали участь у здійсненні заходів із забезпечення національної безпеки і оборони та членів їх сімей на 2025 рі</w:t>
      </w:r>
      <w:r w:rsidRPr="00B277F5">
        <w:rPr>
          <w:bCs/>
          <w:sz w:val="28"/>
          <w:szCs w:val="28"/>
          <w:lang w:val="uk-UA"/>
        </w:rPr>
        <w:t>к</w:t>
      </w:r>
    </w:p>
    <w:p w:rsidR="00FA63B6" w:rsidRPr="00B277F5" w:rsidRDefault="00FA63B6" w:rsidP="00FA63B6">
      <w:pPr>
        <w:pStyle w:val="10"/>
        <w:spacing w:after="0"/>
        <w:ind w:firstLine="0"/>
        <w:jc w:val="center"/>
        <w:rPr>
          <w:bCs/>
          <w:sz w:val="28"/>
          <w:szCs w:val="28"/>
          <w:lang w:val="uk-UA"/>
        </w:rPr>
      </w:pPr>
    </w:p>
    <w:p w:rsidR="00FA63B6" w:rsidRPr="00B277F5" w:rsidRDefault="00FA63B6" w:rsidP="00FA63B6">
      <w:pPr>
        <w:pStyle w:val="10"/>
        <w:spacing w:after="0"/>
        <w:ind w:firstLine="0"/>
        <w:jc w:val="center"/>
        <w:rPr>
          <w:b/>
          <w:bCs/>
          <w:sz w:val="28"/>
          <w:szCs w:val="28"/>
          <w:lang w:val="uk-UA"/>
        </w:rPr>
      </w:pPr>
    </w:p>
    <w:p w:rsidR="00FA63B6" w:rsidRDefault="00FA63B6" w:rsidP="00FA63B6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 xml:space="preserve">:  </w:t>
      </w:r>
    </w:p>
    <w:p w:rsidR="00FA63B6" w:rsidRDefault="00FA63B6" w:rsidP="00FA63B6">
      <w:pPr>
        <w:pStyle w:val="a5"/>
        <w:rPr>
          <w:sz w:val="28"/>
          <w:szCs w:val="28"/>
        </w:rPr>
      </w:pPr>
      <w:r>
        <w:rPr>
          <w:sz w:val="28"/>
          <w:szCs w:val="28"/>
        </w:rPr>
        <w:t>- «Фінансове забезпечення»  викласти в новій редакції, а саме:</w:t>
      </w:r>
    </w:p>
    <w:p w:rsidR="00FA63B6" w:rsidRDefault="00FA63B6" w:rsidP="00FA63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94 000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 </w:t>
      </w:r>
    </w:p>
    <w:tbl>
      <w:tblPr>
        <w:tblOverlap w:val="never"/>
        <w:tblW w:w="98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2"/>
        <w:gridCol w:w="4461"/>
        <w:gridCol w:w="1200"/>
        <w:gridCol w:w="1838"/>
        <w:gridCol w:w="1824"/>
      </w:tblGrid>
      <w:tr w:rsidR="00FA63B6" w:rsidTr="005A5611">
        <w:trPr>
          <w:trHeight w:hRule="exact" w:val="10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r w:rsidRPr="00B277F5">
              <w:rPr>
                <w:b w:val="0"/>
                <w:bCs w:val="0"/>
                <w:sz w:val="28"/>
                <w:szCs w:val="28"/>
              </w:rPr>
              <w:t xml:space="preserve">№ </w:t>
            </w: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з</w:t>
            </w:r>
            <w:proofErr w:type="spellEnd"/>
            <w:r w:rsidRPr="00B277F5">
              <w:rPr>
                <w:b w:val="0"/>
                <w:bCs w:val="0"/>
                <w:sz w:val="28"/>
                <w:szCs w:val="28"/>
              </w:rPr>
              <w:t>/</w:t>
            </w:r>
            <w:proofErr w:type="spellStart"/>
            <w:proofErr w:type="gramStart"/>
            <w:r w:rsidRPr="00B277F5">
              <w:rPr>
                <w:b w:val="0"/>
                <w:bCs w:val="0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Змі</w:t>
            </w:r>
            <w:proofErr w:type="gramStart"/>
            <w:r w:rsidRPr="00B277F5">
              <w:rPr>
                <w:b w:val="0"/>
                <w:bCs w:val="0"/>
                <w:sz w:val="28"/>
                <w:szCs w:val="28"/>
              </w:rPr>
              <w:t>ст</w:t>
            </w:r>
            <w:proofErr w:type="spellEnd"/>
            <w:proofErr w:type="gramEnd"/>
            <w:r w:rsidRPr="00B277F5">
              <w:rPr>
                <w:b w:val="0"/>
                <w:bCs w:val="0"/>
                <w:sz w:val="28"/>
                <w:szCs w:val="28"/>
              </w:rPr>
              <w:t xml:space="preserve"> заходу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Обсяг</w:t>
            </w:r>
            <w:proofErr w:type="spellEnd"/>
            <w:r w:rsidRPr="00B277F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фінансу</w:t>
            </w:r>
            <w:r w:rsidRPr="00B277F5">
              <w:rPr>
                <w:b w:val="0"/>
                <w:bCs w:val="0"/>
                <w:sz w:val="28"/>
                <w:szCs w:val="28"/>
              </w:rPr>
              <w:softHyphen/>
              <w:t>вання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Джерела</w:t>
            </w:r>
            <w:proofErr w:type="spellEnd"/>
            <w:r w:rsidRPr="00B277F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30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Відповідальні</w:t>
            </w:r>
            <w:proofErr w:type="spellEnd"/>
            <w:r w:rsidRPr="00B277F5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bCs w:val="0"/>
                <w:sz w:val="28"/>
                <w:szCs w:val="28"/>
              </w:rPr>
              <w:t>виконавці</w:t>
            </w:r>
            <w:proofErr w:type="spellEnd"/>
          </w:p>
        </w:tc>
      </w:tr>
      <w:tr w:rsidR="00FA63B6" w:rsidTr="005A5611">
        <w:trPr>
          <w:trHeight w:hRule="exact" w:val="23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76" w:lineRule="auto"/>
              <w:ind w:firstLine="200"/>
              <w:rPr>
                <w:b w:val="0"/>
                <w:sz w:val="28"/>
                <w:szCs w:val="28"/>
                <w:lang w:val="uk-UA" w:bidi="uk-UA"/>
              </w:rPr>
            </w:pPr>
            <w:r w:rsidRPr="00B277F5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after="120"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proofErr w:type="gramStart"/>
            <w:r w:rsidRPr="00B277F5">
              <w:rPr>
                <w:b w:val="0"/>
                <w:sz w:val="28"/>
                <w:szCs w:val="28"/>
              </w:rPr>
              <w:t>Надання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одноразової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матеріальної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допомоги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у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разі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поранення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військовослужбовцям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що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проходять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військову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службу в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особливий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період</w:t>
            </w:r>
            <w:proofErr w:type="spellEnd"/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63B6" w:rsidRPr="00B277F5" w:rsidRDefault="00FA63B6" w:rsidP="005A5611">
            <w:pPr>
              <w:pStyle w:val="a9"/>
              <w:spacing w:line="276" w:lineRule="auto"/>
              <w:jc w:val="right"/>
              <w:rPr>
                <w:b w:val="0"/>
                <w:sz w:val="28"/>
                <w:szCs w:val="28"/>
                <w:lang w:val="uk-UA" w:bidi="uk-UA"/>
              </w:rPr>
            </w:pPr>
          </w:p>
          <w:p w:rsidR="00FA63B6" w:rsidRPr="00B277F5" w:rsidRDefault="00FA63B6" w:rsidP="005A5611">
            <w:pPr>
              <w:pStyle w:val="a9"/>
              <w:spacing w:line="276" w:lineRule="auto"/>
              <w:jc w:val="right"/>
              <w:rPr>
                <w:b w:val="0"/>
                <w:sz w:val="28"/>
                <w:szCs w:val="28"/>
                <w:lang w:bidi="uk-UA"/>
              </w:rPr>
            </w:pPr>
          </w:p>
          <w:p w:rsidR="00FA63B6" w:rsidRPr="00B277F5" w:rsidRDefault="00FA63B6" w:rsidP="005A5611">
            <w:pPr>
              <w:pStyle w:val="a9"/>
              <w:spacing w:line="276" w:lineRule="auto"/>
              <w:jc w:val="right"/>
              <w:rPr>
                <w:b w:val="0"/>
                <w:sz w:val="28"/>
                <w:szCs w:val="28"/>
                <w:lang w:bidi="uk-UA"/>
              </w:rPr>
            </w:pPr>
          </w:p>
          <w:p w:rsidR="00FA63B6" w:rsidRPr="00B277F5" w:rsidRDefault="00FA63B6" w:rsidP="005A5611">
            <w:pPr>
              <w:pStyle w:val="a9"/>
              <w:spacing w:line="276" w:lineRule="auto"/>
              <w:jc w:val="right"/>
              <w:rPr>
                <w:b w:val="0"/>
                <w:sz w:val="28"/>
                <w:szCs w:val="28"/>
                <w:lang w:val="uk-UA" w:bidi="uk-UA"/>
              </w:rPr>
            </w:pPr>
            <w:r w:rsidRPr="00B277F5">
              <w:rPr>
                <w:b w:val="0"/>
                <w:sz w:val="28"/>
                <w:szCs w:val="28"/>
                <w:lang w:bidi="uk-UA"/>
              </w:rPr>
              <w:t>94 000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/>
              </w:rPr>
            </w:pPr>
            <w:r w:rsidRPr="00B277F5">
              <w:rPr>
                <w:b w:val="0"/>
                <w:sz w:val="28"/>
                <w:szCs w:val="28"/>
              </w:rPr>
              <w:t xml:space="preserve">Бюджет </w:t>
            </w:r>
          </w:p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sz w:val="28"/>
                <w:szCs w:val="28"/>
              </w:rPr>
              <w:t>Вербської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сільської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територіальної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/>
              </w:rPr>
            </w:pPr>
            <w:r w:rsidRPr="00B277F5">
              <w:rPr>
                <w:b w:val="0"/>
                <w:sz w:val="28"/>
                <w:szCs w:val="28"/>
              </w:rPr>
              <w:t>Вербська</w:t>
            </w:r>
          </w:p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 w:rsidRPr="00B277F5">
              <w:rPr>
                <w:b w:val="0"/>
                <w:sz w:val="28"/>
                <w:szCs w:val="28"/>
              </w:rPr>
              <w:t>сільська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рада </w:t>
            </w:r>
          </w:p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</w:rPr>
            </w:pPr>
          </w:p>
          <w:p w:rsidR="00FA63B6" w:rsidRPr="00B277F5" w:rsidRDefault="00FA63B6" w:rsidP="005A5611">
            <w:pPr>
              <w:pStyle w:val="a9"/>
              <w:spacing w:line="276" w:lineRule="auto"/>
              <w:rPr>
                <w:b w:val="0"/>
                <w:sz w:val="28"/>
                <w:szCs w:val="28"/>
                <w:lang w:val="uk-UA" w:bidi="uk-UA"/>
              </w:rPr>
            </w:pPr>
            <w:proofErr w:type="spellStart"/>
            <w:r w:rsidRPr="00B277F5">
              <w:rPr>
                <w:b w:val="0"/>
                <w:sz w:val="28"/>
                <w:szCs w:val="28"/>
              </w:rPr>
              <w:t>Виконавчий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комітет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Вербської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B277F5">
              <w:rPr>
                <w:b w:val="0"/>
                <w:sz w:val="28"/>
                <w:szCs w:val="28"/>
              </w:rPr>
              <w:t>сільської</w:t>
            </w:r>
            <w:proofErr w:type="spellEnd"/>
            <w:r w:rsidRPr="00B277F5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77F5">
              <w:rPr>
                <w:b w:val="0"/>
                <w:sz w:val="28"/>
                <w:szCs w:val="28"/>
              </w:rPr>
              <w:t>ради</w:t>
            </w:r>
            <w:proofErr w:type="gramEnd"/>
          </w:p>
        </w:tc>
      </w:tr>
      <w:tr w:rsidR="00FA63B6" w:rsidTr="005A5611">
        <w:trPr>
          <w:trHeight w:hRule="exact" w:val="554"/>
          <w:jc w:val="center"/>
        </w:trPr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76" w:lineRule="auto"/>
              <w:jc w:val="left"/>
              <w:rPr>
                <w:sz w:val="28"/>
                <w:szCs w:val="28"/>
                <w:lang w:val="uk-UA"/>
              </w:rPr>
            </w:pPr>
            <w:r w:rsidRPr="00B277F5">
              <w:rPr>
                <w:sz w:val="28"/>
                <w:szCs w:val="28"/>
              </w:rPr>
              <w:t>Разом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63B6" w:rsidRPr="00B277F5" w:rsidRDefault="00FA63B6" w:rsidP="005A5611">
            <w:pPr>
              <w:pStyle w:val="a9"/>
              <w:spacing w:line="276" w:lineRule="auto"/>
              <w:jc w:val="right"/>
              <w:rPr>
                <w:sz w:val="28"/>
                <w:szCs w:val="28"/>
                <w:lang w:val="uk-UA" w:bidi="uk-UA"/>
              </w:rPr>
            </w:pPr>
            <w:r w:rsidRPr="00B277F5">
              <w:rPr>
                <w:sz w:val="28"/>
                <w:szCs w:val="28"/>
                <w:lang w:bidi="uk-UA"/>
              </w:rPr>
              <w:t>94 000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A63B6" w:rsidRDefault="00FA63B6" w:rsidP="005A5611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3B6" w:rsidRDefault="00FA63B6" w:rsidP="005A5611">
            <w:pPr>
              <w:spacing w:line="276" w:lineRule="auto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</w:tr>
    </w:tbl>
    <w:p w:rsidR="00FA63B6" w:rsidRDefault="00FA63B6" w:rsidP="00FA63B6">
      <w:pPr>
        <w:jc w:val="center"/>
        <w:rPr>
          <w:rFonts w:asciiTheme="minorHAnsi" w:hAnsiTheme="minorHAnsi" w:cstheme="minorBidi"/>
          <w:sz w:val="28"/>
          <w:szCs w:val="28"/>
          <w:lang w:val="uk-UA" w:eastAsia="en-US"/>
        </w:rPr>
      </w:pPr>
    </w:p>
    <w:p w:rsidR="00FA63B6" w:rsidRDefault="00FA63B6" w:rsidP="00FA63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63B6" w:rsidRDefault="00FA63B6" w:rsidP="00FA63B6">
      <w:pPr>
        <w:ind w:firstLine="708"/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A63B6"/>
    <w:rsid w:val="00135B15"/>
    <w:rsid w:val="00197256"/>
    <w:rsid w:val="00281A9B"/>
    <w:rsid w:val="00423FA0"/>
    <w:rsid w:val="006C6239"/>
    <w:rsid w:val="00A6330E"/>
    <w:rsid w:val="00B83FB8"/>
    <w:rsid w:val="00DB68F2"/>
    <w:rsid w:val="00F363D0"/>
    <w:rsid w:val="00FA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A63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FA63B6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A63B6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A63B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qFormat/>
    <w:rsid w:val="00FA63B6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7">
    <w:name w:val="Основной текст_"/>
    <w:basedOn w:val="a0"/>
    <w:link w:val="10"/>
    <w:locked/>
    <w:rsid w:val="00FA63B6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7"/>
    <w:qFormat/>
    <w:rsid w:val="00FA63B6"/>
    <w:pPr>
      <w:widowControl w:val="0"/>
      <w:suppressAutoHyphens w:val="0"/>
      <w:autoSpaceDE/>
      <w:spacing w:after="220"/>
      <w:ind w:firstLine="400"/>
    </w:pPr>
    <w:rPr>
      <w:sz w:val="22"/>
      <w:szCs w:val="22"/>
      <w:lang w:eastAsia="en-US"/>
    </w:rPr>
  </w:style>
  <w:style w:type="character" w:customStyle="1" w:styleId="a8">
    <w:name w:val="Другое_"/>
    <w:basedOn w:val="a0"/>
    <w:link w:val="a9"/>
    <w:locked/>
    <w:rsid w:val="00FA63B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qFormat/>
    <w:rsid w:val="00FA63B6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A63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3B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2025-12-05T14:11:00Z</dcterms:created>
  <dcterms:modified xsi:type="dcterms:W3CDTF">2025-12-05T14:12:00Z</dcterms:modified>
</cp:coreProperties>
</file>