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4E" w:rsidRPr="0037719B" w:rsidRDefault="0033094E" w:rsidP="0033094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094E" w:rsidRPr="0037719B" w:rsidRDefault="0033094E" w:rsidP="0033094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094E" w:rsidRPr="0037719B" w:rsidRDefault="0033094E" w:rsidP="0033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3094E" w:rsidRPr="0037719B" w:rsidRDefault="0033094E" w:rsidP="0033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3094E" w:rsidRPr="00153868" w:rsidRDefault="0033094E" w:rsidP="0033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3094E" w:rsidRPr="0037719B" w:rsidRDefault="0033094E" w:rsidP="0033094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3094E" w:rsidRPr="0037719B" w:rsidRDefault="0033094E" w:rsidP="0033094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3094E" w:rsidRDefault="0033094E" w:rsidP="00330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липня</w:t>
      </w:r>
      <w:r w:rsidRPr="007844C8">
        <w:rPr>
          <w:rFonts w:ascii="Times New Roman" w:hAnsi="Times New Roman"/>
          <w:sz w:val="28"/>
          <w:szCs w:val="28"/>
        </w:rPr>
        <w:t xml:space="preserve">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397</w:t>
      </w:r>
    </w:p>
    <w:p w:rsidR="0033094E" w:rsidRPr="00E25A48" w:rsidRDefault="0033094E" w:rsidP="0033094E">
      <w:pPr>
        <w:ind w:firstLine="2880"/>
        <w:rPr>
          <w:rFonts w:ascii="Times New Roman" w:eastAsia="Quattrocento Sans" w:hAnsi="Times New Roman"/>
          <w:sz w:val="28"/>
          <w:szCs w:val="28"/>
          <w:lang w:val="ru-RU"/>
        </w:rPr>
      </w:pPr>
      <w:r w:rsidRPr="00E25A48">
        <w:rPr>
          <w:rFonts w:ascii="Times New Roman" w:hAnsi="Times New Roman"/>
          <w:sz w:val="28"/>
          <w:szCs w:val="28"/>
        </w:rPr>
        <w:t> </w:t>
      </w:r>
    </w:p>
    <w:p w:rsidR="0033094E" w:rsidRPr="00E25A48" w:rsidRDefault="0033094E" w:rsidP="0033094E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E25A48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33094E" w:rsidRPr="00E25A48" w:rsidRDefault="0033094E" w:rsidP="0033094E">
      <w:pPr>
        <w:pStyle w:val="a3"/>
        <w:rPr>
          <w:rFonts w:ascii="Times New Roman" w:hAnsi="Times New Roman"/>
          <w:b/>
          <w:sz w:val="28"/>
          <w:szCs w:val="28"/>
        </w:rPr>
      </w:pPr>
      <w:r w:rsidRPr="00E25A48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33094E" w:rsidRPr="00E25A48" w:rsidRDefault="0033094E" w:rsidP="0033094E">
      <w:pPr>
        <w:pStyle w:val="a3"/>
        <w:rPr>
          <w:rFonts w:ascii="Times New Roman" w:hAnsi="Times New Roman"/>
          <w:b/>
          <w:sz w:val="28"/>
          <w:szCs w:val="28"/>
        </w:rPr>
      </w:pPr>
      <w:r w:rsidRPr="00E25A48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33094E" w:rsidRPr="00E25A48" w:rsidRDefault="0033094E" w:rsidP="0033094E">
      <w:pPr>
        <w:pStyle w:val="a3"/>
        <w:rPr>
          <w:rFonts w:ascii="Times New Roman" w:hAnsi="Times New Roman"/>
          <w:b/>
          <w:sz w:val="28"/>
          <w:szCs w:val="28"/>
        </w:rPr>
      </w:pPr>
      <w:r w:rsidRPr="00E25A48">
        <w:rPr>
          <w:rFonts w:ascii="Times New Roman" w:hAnsi="Times New Roman"/>
          <w:b/>
          <w:sz w:val="28"/>
          <w:szCs w:val="28"/>
        </w:rPr>
        <w:t>(на місцевості) гр. Мельничуку Павлу Володимировичу</w:t>
      </w:r>
    </w:p>
    <w:p w:rsidR="0033094E" w:rsidRPr="00E25A48" w:rsidRDefault="0033094E" w:rsidP="0033094E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3094E" w:rsidRPr="00E25A48" w:rsidRDefault="0033094E" w:rsidP="003309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5A48">
        <w:rPr>
          <w:rFonts w:ascii="Times New Roman" w:hAnsi="Times New Roman"/>
          <w:sz w:val="28"/>
          <w:szCs w:val="28"/>
        </w:rPr>
        <w:t xml:space="preserve">Розглянувши заяву гр. Мельничука Павла Володимировича, жителя с. </w:t>
      </w:r>
      <w:proofErr w:type="spellStart"/>
      <w:r w:rsidRPr="00E25A48">
        <w:rPr>
          <w:rFonts w:ascii="Times New Roman" w:hAnsi="Times New Roman"/>
          <w:sz w:val="28"/>
          <w:szCs w:val="28"/>
        </w:rPr>
        <w:t>Миніківці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, вул. Миру, 25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25A48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25A48">
        <w:rPr>
          <w:rFonts w:ascii="Times New Roman" w:hAnsi="Times New Roman"/>
          <w:sz w:val="28"/>
          <w:szCs w:val="28"/>
        </w:rPr>
        <w:t>„Про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33094E" w:rsidRPr="00E25A48" w:rsidRDefault="0033094E" w:rsidP="0033094E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25A48">
        <w:rPr>
          <w:rFonts w:ascii="Times New Roman" w:hAnsi="Times New Roman"/>
          <w:sz w:val="28"/>
          <w:szCs w:val="28"/>
        </w:rPr>
        <w:t>ВИРІШИЛА:</w:t>
      </w:r>
    </w:p>
    <w:p w:rsidR="0033094E" w:rsidRPr="00E25A48" w:rsidRDefault="0033094E" w:rsidP="0033094E">
      <w:pPr>
        <w:numPr>
          <w:ilvl w:val="0"/>
          <w:numId w:val="3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5A48">
        <w:rPr>
          <w:rFonts w:ascii="Times New Roman" w:hAnsi="Times New Roman"/>
          <w:sz w:val="28"/>
          <w:szCs w:val="28"/>
        </w:rPr>
        <w:t xml:space="preserve">Надати дозвіл гр. Мельничуку Павлу Володимировичу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0103134 (в масиві № 21 ділянка № 7 – рілля та масив № 52 ділянка № 22 - кормові угіддя) для ведення особистого селянського господарства із земель колишнього КСП </w:t>
      </w:r>
      <w:proofErr w:type="spellStart"/>
      <w:r w:rsidRPr="00E25A48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25A4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3094E" w:rsidRPr="00E25A48" w:rsidRDefault="0033094E" w:rsidP="0033094E">
      <w:pPr>
        <w:numPr>
          <w:ilvl w:val="0"/>
          <w:numId w:val="3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5A48">
        <w:rPr>
          <w:rFonts w:ascii="Times New Roman" w:hAnsi="Times New Roman"/>
          <w:sz w:val="28"/>
          <w:szCs w:val="28"/>
        </w:rPr>
        <w:t xml:space="preserve">Гр. Мельничуку Павлу Володимировичу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25A4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25A48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33094E" w:rsidRPr="00E25A48" w:rsidRDefault="0033094E" w:rsidP="0033094E">
      <w:pPr>
        <w:numPr>
          <w:ilvl w:val="0"/>
          <w:numId w:val="3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5A48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E25A48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33094E" w:rsidRPr="00E25A48" w:rsidRDefault="0033094E" w:rsidP="0033094E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094E" w:rsidRPr="00E25A48" w:rsidRDefault="0033094E" w:rsidP="0033094E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33094E" w:rsidRDefault="0033094E" w:rsidP="0033094E"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33094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55D"/>
    <w:multiLevelType w:val="hybridMultilevel"/>
    <w:tmpl w:val="154A14EC"/>
    <w:lvl w:ilvl="0" w:tplc="62F49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1223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B2B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0D0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31371"/>
    <w:multiLevelType w:val="hybridMultilevel"/>
    <w:tmpl w:val="A80415B4"/>
    <w:lvl w:ilvl="0" w:tplc="DDCA2C4E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4540156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366BE"/>
    <w:multiLevelType w:val="hybridMultilevel"/>
    <w:tmpl w:val="3FAE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B0607"/>
    <w:multiLevelType w:val="hybridMultilevel"/>
    <w:tmpl w:val="D0527A7A"/>
    <w:lvl w:ilvl="0" w:tplc="F8BA8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10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9657E"/>
    <w:multiLevelType w:val="multilevel"/>
    <w:tmpl w:val="0420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85BD1"/>
    <w:multiLevelType w:val="hybridMultilevel"/>
    <w:tmpl w:val="FC2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7031F"/>
    <w:multiLevelType w:val="hybridMultilevel"/>
    <w:tmpl w:val="3FAE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F484D"/>
    <w:multiLevelType w:val="hybridMultilevel"/>
    <w:tmpl w:val="FC2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A1C2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625A4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02408"/>
    <w:multiLevelType w:val="hybridMultilevel"/>
    <w:tmpl w:val="3FAE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F28EB"/>
    <w:multiLevelType w:val="hybridMultilevel"/>
    <w:tmpl w:val="097E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E3CCB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A2CFD"/>
    <w:multiLevelType w:val="hybridMultilevel"/>
    <w:tmpl w:val="727A34E8"/>
    <w:lvl w:ilvl="0" w:tplc="7CF08F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5080C"/>
    <w:multiLevelType w:val="hybridMultilevel"/>
    <w:tmpl w:val="FC2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757DF"/>
    <w:multiLevelType w:val="hybridMultilevel"/>
    <w:tmpl w:val="7FDA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F7466"/>
    <w:multiLevelType w:val="hybridMultilevel"/>
    <w:tmpl w:val="352C5032"/>
    <w:lvl w:ilvl="0" w:tplc="49CCA2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54547"/>
    <w:multiLevelType w:val="hybridMultilevel"/>
    <w:tmpl w:val="CF3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E2E65"/>
    <w:multiLevelType w:val="hybridMultilevel"/>
    <w:tmpl w:val="31005D16"/>
    <w:lvl w:ilvl="0" w:tplc="6FCC8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D3578"/>
    <w:multiLevelType w:val="hybridMultilevel"/>
    <w:tmpl w:val="E3444FB8"/>
    <w:lvl w:ilvl="0" w:tplc="BC7692A8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676598"/>
    <w:multiLevelType w:val="hybridMultilevel"/>
    <w:tmpl w:val="D0527A7A"/>
    <w:lvl w:ilvl="0" w:tplc="F8BA8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</w:num>
  <w:num w:numId="9">
    <w:abstractNumId w:val="9"/>
  </w:num>
  <w:num w:numId="10">
    <w:abstractNumId w:val="24"/>
  </w:num>
  <w:num w:numId="11">
    <w:abstractNumId w:val="5"/>
  </w:num>
  <w:num w:numId="12">
    <w:abstractNumId w:val="19"/>
  </w:num>
  <w:num w:numId="13">
    <w:abstractNumId w:val="3"/>
  </w:num>
  <w:num w:numId="14">
    <w:abstractNumId w:val="2"/>
  </w:num>
  <w:num w:numId="15">
    <w:abstractNumId w:val="14"/>
  </w:num>
  <w:num w:numId="16">
    <w:abstractNumId w:val="23"/>
  </w:num>
  <w:num w:numId="17">
    <w:abstractNumId w:val="12"/>
  </w:num>
  <w:num w:numId="18">
    <w:abstractNumId w:val="18"/>
  </w:num>
  <w:num w:numId="19">
    <w:abstractNumId w:val="28"/>
  </w:num>
  <w:num w:numId="20">
    <w:abstractNumId w:val="0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8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6E25"/>
    <w:rsid w:val="00064297"/>
    <w:rsid w:val="000878FB"/>
    <w:rsid w:val="000F0DF1"/>
    <w:rsid w:val="001044E1"/>
    <w:rsid w:val="00135B15"/>
    <w:rsid w:val="00197256"/>
    <w:rsid w:val="001D685C"/>
    <w:rsid w:val="001D79C6"/>
    <w:rsid w:val="00230FD4"/>
    <w:rsid w:val="00281A9B"/>
    <w:rsid w:val="002A139B"/>
    <w:rsid w:val="002D498F"/>
    <w:rsid w:val="0033094E"/>
    <w:rsid w:val="003D5408"/>
    <w:rsid w:val="003E6B00"/>
    <w:rsid w:val="003F2DD5"/>
    <w:rsid w:val="00434D90"/>
    <w:rsid w:val="00441516"/>
    <w:rsid w:val="004456FE"/>
    <w:rsid w:val="00460452"/>
    <w:rsid w:val="00483548"/>
    <w:rsid w:val="00487AF4"/>
    <w:rsid w:val="00495B52"/>
    <w:rsid w:val="00557E4A"/>
    <w:rsid w:val="005E45DD"/>
    <w:rsid w:val="00641622"/>
    <w:rsid w:val="00641D8B"/>
    <w:rsid w:val="00677C48"/>
    <w:rsid w:val="00703130"/>
    <w:rsid w:val="00721F9B"/>
    <w:rsid w:val="00732877"/>
    <w:rsid w:val="00740C4D"/>
    <w:rsid w:val="007632CB"/>
    <w:rsid w:val="00781C2B"/>
    <w:rsid w:val="00794574"/>
    <w:rsid w:val="007E7DC5"/>
    <w:rsid w:val="00867053"/>
    <w:rsid w:val="00872974"/>
    <w:rsid w:val="0089358D"/>
    <w:rsid w:val="008E7FA4"/>
    <w:rsid w:val="008F53E4"/>
    <w:rsid w:val="00912AA3"/>
    <w:rsid w:val="00937B17"/>
    <w:rsid w:val="00950B16"/>
    <w:rsid w:val="0097572B"/>
    <w:rsid w:val="00A34C9C"/>
    <w:rsid w:val="00A60C14"/>
    <w:rsid w:val="00A6330E"/>
    <w:rsid w:val="00AE36C4"/>
    <w:rsid w:val="00BF4250"/>
    <w:rsid w:val="00C604E5"/>
    <w:rsid w:val="00CE6B1F"/>
    <w:rsid w:val="00CE77D2"/>
    <w:rsid w:val="00D249AE"/>
    <w:rsid w:val="00D30678"/>
    <w:rsid w:val="00D47EB2"/>
    <w:rsid w:val="00D9622E"/>
    <w:rsid w:val="00E43BA6"/>
    <w:rsid w:val="00ED6E25"/>
    <w:rsid w:val="00F02868"/>
    <w:rsid w:val="00F106FF"/>
    <w:rsid w:val="00F12AC3"/>
    <w:rsid w:val="00F138C9"/>
    <w:rsid w:val="00F232D2"/>
    <w:rsid w:val="00F363D0"/>
    <w:rsid w:val="00F468D9"/>
    <w:rsid w:val="00F8187F"/>
    <w:rsid w:val="00F9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5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43BA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6E25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ED6E25"/>
    <w:rPr>
      <w:rFonts w:ascii="Calibri" w:eastAsia="Times New Roman" w:hAnsi="Calibri" w:cs="Times New Roman"/>
      <w:lang w:val="uk-UA" w:eastAsia="ru-RU"/>
    </w:rPr>
  </w:style>
  <w:style w:type="paragraph" w:styleId="a5">
    <w:name w:val="List Paragraph"/>
    <w:basedOn w:val="a"/>
    <w:uiPriority w:val="34"/>
    <w:qFormat/>
    <w:rsid w:val="00ED6E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rsid w:val="00ED6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docdata">
    <w:name w:val="docdata"/>
    <w:aliases w:val="docy,v5,19182,baiaagaaboqcaaadwkqaaaxqr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D6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E2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12"/>
    <w:uiPriority w:val="99"/>
    <w:locked/>
    <w:rsid w:val="0044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aliases w:val="Знак,Обычный (веб) Знак,Знак1 Знак,Знак1,Обычный (веб) Знак2,Обычный (веб)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rsid w:val="00445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43BA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9">
    <w:name w:val="Table Grid"/>
    <w:basedOn w:val="a1"/>
    <w:uiPriority w:val="59"/>
    <w:rsid w:val="00F232D2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97">
    <w:name w:val="2397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495B52"/>
  </w:style>
  <w:style w:type="character" w:customStyle="1" w:styleId="rvts12">
    <w:name w:val="rvts12"/>
    <w:basedOn w:val="a0"/>
    <w:rsid w:val="0091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2022-02-21T09:34:00Z</dcterms:created>
  <dcterms:modified xsi:type="dcterms:W3CDTF">2022-02-21T09:34:00Z</dcterms:modified>
</cp:coreProperties>
</file>