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72" w:rsidRDefault="008C6172" w:rsidP="008C6172">
      <w:pPr>
        <w:rPr>
          <w:rFonts w:ascii="Times New Roman" w:hAnsi="Times New Roman"/>
          <w:sz w:val="24"/>
          <w:szCs w:val="24"/>
        </w:rPr>
      </w:pPr>
    </w:p>
    <w:p w:rsidR="008C6172" w:rsidRDefault="008C6172" w:rsidP="008C6172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692785" cy="921385"/>
            <wp:effectExtent l="0" t="0" r="0" b="0"/>
            <wp:docPr id="93" name="image2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</w:t>
      </w:r>
    </w:p>
    <w:p w:rsidR="008C6172" w:rsidRDefault="008C6172" w:rsidP="008C6172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УКРАЇНА</w:t>
      </w:r>
      <w:r>
        <w:rPr>
          <w:rFonts w:ascii="Times New Roman" w:hAnsi="Times New Roman"/>
          <w:sz w:val="24"/>
          <w:szCs w:val="24"/>
        </w:rPr>
        <w:t> </w:t>
      </w:r>
    </w:p>
    <w:p w:rsidR="008C6172" w:rsidRDefault="008C6172" w:rsidP="008C6172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8C6172" w:rsidRDefault="008C6172" w:rsidP="008C61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ВЕРБСЬКА СІЛЬСЬКА РАДА</w:t>
      </w:r>
    </w:p>
    <w:p w:rsidR="008C6172" w:rsidRDefault="008C6172" w:rsidP="008C61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ДУБЕНСЬКОГО РАЙОНУ РІВНЕНСЬКОЇ ОБЛАСТІ</w:t>
      </w:r>
    </w:p>
    <w:p w:rsidR="008C6172" w:rsidRDefault="008C6172" w:rsidP="008C61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 сесія VIIІ скликання</w:t>
      </w:r>
    </w:p>
    <w:p w:rsidR="008C6172" w:rsidRDefault="008C6172" w:rsidP="008C6172">
      <w:pP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365F91"/>
          <w:sz w:val="24"/>
          <w:szCs w:val="24"/>
        </w:rPr>
      </w:pPr>
      <w:r>
        <w:rPr>
          <w:rFonts w:ascii="Times New Roman" w:hAnsi="Times New Roman"/>
          <w:b/>
          <w:color w:val="365F91"/>
          <w:sz w:val="24"/>
          <w:szCs w:val="24"/>
        </w:rPr>
        <w:t> </w:t>
      </w:r>
    </w:p>
    <w:p w:rsidR="008C6172" w:rsidRDefault="008C6172" w:rsidP="008C6172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І Ш Е Н Н Я </w:t>
      </w:r>
    </w:p>
    <w:p w:rsidR="008C6172" w:rsidRDefault="008C6172" w:rsidP="008C6172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8C6172" w:rsidRDefault="008C6172" w:rsidP="008C6172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8C6172" w:rsidRDefault="008C6172" w:rsidP="008C6172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грудня 2020 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 40</w:t>
      </w:r>
    </w:p>
    <w:p w:rsidR="008C6172" w:rsidRDefault="008C6172" w:rsidP="008C6172">
      <w:pPr>
        <w:rPr>
          <w:rFonts w:ascii="Times New Roman" w:hAnsi="Times New Roman"/>
          <w:sz w:val="24"/>
          <w:szCs w:val="24"/>
          <w:u w:val="single"/>
        </w:rPr>
      </w:pPr>
    </w:p>
    <w:p w:rsidR="008C6172" w:rsidRDefault="008C6172" w:rsidP="008C61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Про затвердження технічної документації</w:t>
      </w:r>
    </w:p>
    <w:p w:rsidR="008C6172" w:rsidRDefault="008C6172" w:rsidP="008C61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із землеустрою щодо встановлення (відновлення)</w:t>
      </w:r>
    </w:p>
    <w:p w:rsidR="008C6172" w:rsidRDefault="008C6172" w:rsidP="008C61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меж земельної ділянки в натурі (на місцевості) </w:t>
      </w:r>
    </w:p>
    <w:p w:rsidR="008C6172" w:rsidRDefault="008C6172" w:rsidP="008C61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гр.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Зіновкіну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Степану Ананійовичу</w:t>
      </w:r>
    </w:p>
    <w:p w:rsidR="008C6172" w:rsidRDefault="008C6172" w:rsidP="008C6172">
      <w:pPr>
        <w:rPr>
          <w:rFonts w:ascii="Times New Roman" w:hAnsi="Times New Roman"/>
          <w:b/>
          <w:sz w:val="24"/>
          <w:szCs w:val="24"/>
        </w:rPr>
      </w:pPr>
    </w:p>
    <w:p w:rsidR="008C6172" w:rsidRDefault="008C6172" w:rsidP="008C6172">
      <w:pPr>
        <w:ind w:right="-8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Розглянувши технічну документацію щодо встановлення (відновлення) меж земельної ділянки в натурі (на місцевості) гр. </w:t>
      </w:r>
      <w:proofErr w:type="spellStart"/>
      <w:r>
        <w:rPr>
          <w:rFonts w:ascii="Times New Roman" w:hAnsi="Times New Roman"/>
          <w:sz w:val="24"/>
          <w:szCs w:val="24"/>
        </w:rPr>
        <w:t>Зіновкіна</w:t>
      </w:r>
      <w:proofErr w:type="spellEnd"/>
      <w:r>
        <w:rPr>
          <w:rFonts w:ascii="Times New Roman" w:hAnsi="Times New Roman"/>
          <w:sz w:val="24"/>
          <w:szCs w:val="24"/>
        </w:rPr>
        <w:t xml:space="preserve"> Степана Ананійовича для будівництва та обслуговування житлового будинку, господарських будівель і споруд  по вул. Сагайдачного, 5 в с. Верба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>
        <w:rPr>
          <w:rFonts w:ascii="Times New Roman" w:hAnsi="Times New Roman"/>
          <w:sz w:val="24"/>
          <w:szCs w:val="24"/>
        </w:rPr>
        <w:t>„Про</w:t>
      </w:r>
      <w:proofErr w:type="spellEnd"/>
      <w:r>
        <w:rPr>
          <w:rFonts w:ascii="Times New Roman" w:hAnsi="Times New Roman"/>
          <w:sz w:val="24"/>
          <w:szCs w:val="24"/>
        </w:rPr>
        <w:t xml:space="preserve"> місцеве самоврядування в Україні ”, ст. 12, 118, 121 Земельного кодексу України, п.12 Розділу Х </w:t>
      </w:r>
      <w:proofErr w:type="spellStart"/>
      <w:r>
        <w:rPr>
          <w:rFonts w:ascii="Times New Roman" w:hAnsi="Times New Roman"/>
          <w:sz w:val="24"/>
          <w:szCs w:val="24"/>
        </w:rPr>
        <w:t>„Перехідні</w:t>
      </w:r>
      <w:proofErr w:type="spellEnd"/>
      <w:r>
        <w:rPr>
          <w:rFonts w:ascii="Times New Roman" w:hAnsi="Times New Roman"/>
          <w:sz w:val="24"/>
          <w:szCs w:val="24"/>
        </w:rPr>
        <w:t xml:space="preserve"> положення ” Земельного  Кодексу України, Вербська сільська рада </w:t>
      </w:r>
    </w:p>
    <w:p w:rsidR="008C6172" w:rsidRDefault="008C6172" w:rsidP="008C617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ВИРІШИЛА:</w:t>
      </w:r>
    </w:p>
    <w:p w:rsidR="008C6172" w:rsidRDefault="008C6172" w:rsidP="008C6172">
      <w:pPr>
        <w:ind w:left="180" w:right="-261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1.Затвердити технічну документацію щодо встановлення (відновлення) меж земельної ділянки площею 0,2185 га в натурі (на місцевості) (кадастровий номер 5621681200:01:011:0083) у власність гр. </w:t>
      </w:r>
      <w:proofErr w:type="spellStart"/>
      <w:r>
        <w:rPr>
          <w:rFonts w:ascii="Times New Roman" w:hAnsi="Times New Roman"/>
          <w:sz w:val="24"/>
          <w:szCs w:val="24"/>
        </w:rPr>
        <w:t>Зіновкіну</w:t>
      </w:r>
      <w:proofErr w:type="spellEnd"/>
      <w:r>
        <w:rPr>
          <w:rFonts w:ascii="Times New Roman" w:hAnsi="Times New Roman"/>
          <w:sz w:val="24"/>
          <w:szCs w:val="24"/>
        </w:rPr>
        <w:t xml:space="preserve"> Степану Ананійовичу для будівництва та обслуговування житлового будинку, господарських будівель і споруд по вул. Сагайдачного, 5 в селі Верба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області. </w:t>
      </w:r>
    </w:p>
    <w:p w:rsidR="008C6172" w:rsidRDefault="008C6172" w:rsidP="008C6172">
      <w:pPr>
        <w:ind w:left="180" w:right="-261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Передати гр. </w:t>
      </w:r>
      <w:proofErr w:type="spellStart"/>
      <w:r>
        <w:rPr>
          <w:rFonts w:ascii="Times New Roman" w:hAnsi="Times New Roman"/>
          <w:sz w:val="24"/>
          <w:szCs w:val="24"/>
        </w:rPr>
        <w:t>Зіновкіну</w:t>
      </w:r>
      <w:proofErr w:type="spellEnd"/>
      <w:r>
        <w:rPr>
          <w:rFonts w:ascii="Times New Roman" w:hAnsi="Times New Roman"/>
          <w:sz w:val="24"/>
          <w:szCs w:val="24"/>
        </w:rPr>
        <w:t xml:space="preserve"> Степану Ананійовичу у власність земельну ділянку площею 0,2185 га (кадастровий номер 5621681200:01:011:0083) для будівництва та обслуговування житлового будинку, господарських будівель і споруд по вул. Сагайдачного, 5 в селі Верба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області.</w:t>
      </w:r>
    </w:p>
    <w:p w:rsidR="008C6172" w:rsidRDefault="008C6172" w:rsidP="008C6172">
      <w:pPr>
        <w:ind w:left="180" w:right="-261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Гр. </w:t>
      </w:r>
      <w:proofErr w:type="spellStart"/>
      <w:r>
        <w:rPr>
          <w:rFonts w:ascii="Times New Roman" w:hAnsi="Times New Roman"/>
          <w:sz w:val="24"/>
          <w:szCs w:val="24"/>
        </w:rPr>
        <w:t>Зіновкіну</w:t>
      </w:r>
      <w:proofErr w:type="spellEnd"/>
      <w:r>
        <w:rPr>
          <w:rFonts w:ascii="Times New Roman" w:hAnsi="Times New Roman"/>
          <w:sz w:val="24"/>
          <w:szCs w:val="24"/>
        </w:rPr>
        <w:t xml:space="preserve"> Степану Ананійовичу  оформити право власності на земельну ділянку в порядку, визначеному законодавством.</w:t>
      </w:r>
    </w:p>
    <w:p w:rsidR="008C6172" w:rsidRDefault="008C6172" w:rsidP="008C6172">
      <w:pPr>
        <w:ind w:left="180" w:right="-261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>
        <w:rPr>
          <w:rFonts w:ascii="Times New Roman" w:hAnsi="Times New Roman"/>
          <w:sz w:val="24"/>
          <w:szCs w:val="24"/>
        </w:rPr>
        <w:t>Свінтозельський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Богдан Володимирович).</w:t>
      </w:r>
    </w:p>
    <w:p w:rsidR="008C6172" w:rsidRDefault="008C6172" w:rsidP="008C617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C6172" w:rsidRDefault="008C6172" w:rsidP="008C6172">
      <w:pPr>
        <w:shd w:val="clear" w:color="auto" w:fill="FFFFFF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Сільський голова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Каміла КОТВІНСЬКА</w:t>
      </w:r>
    </w:p>
    <w:p w:rsidR="00F363D0" w:rsidRPr="00195B98" w:rsidRDefault="00F363D0" w:rsidP="00195B98"/>
    <w:sectPr w:rsidR="00F363D0" w:rsidRPr="00195B98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B7B"/>
    <w:multiLevelType w:val="multilevel"/>
    <w:tmpl w:val="1690E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94836"/>
    <w:multiLevelType w:val="multilevel"/>
    <w:tmpl w:val="71C4DA2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E3F9F"/>
    <w:multiLevelType w:val="multilevel"/>
    <w:tmpl w:val="F75896E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0674EFE"/>
    <w:multiLevelType w:val="multilevel"/>
    <w:tmpl w:val="580E8B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527B4"/>
    <w:multiLevelType w:val="multilevel"/>
    <w:tmpl w:val="AC584AB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nsid w:val="2C0F6BEE"/>
    <w:multiLevelType w:val="multilevel"/>
    <w:tmpl w:val="C05408C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B950267"/>
    <w:multiLevelType w:val="multilevel"/>
    <w:tmpl w:val="B4F6B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410F1F99"/>
    <w:multiLevelType w:val="multilevel"/>
    <w:tmpl w:val="E9F85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06346"/>
    <w:multiLevelType w:val="multilevel"/>
    <w:tmpl w:val="7E286A6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46F6BD9"/>
    <w:multiLevelType w:val="multilevel"/>
    <w:tmpl w:val="E2F6B4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A3503"/>
    <w:multiLevelType w:val="multilevel"/>
    <w:tmpl w:val="FBA20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95F3B"/>
    <w:multiLevelType w:val="multilevel"/>
    <w:tmpl w:val="6AFCD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E60DA"/>
    <w:multiLevelType w:val="multilevel"/>
    <w:tmpl w:val="ADA87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84619"/>
    <w:multiLevelType w:val="multilevel"/>
    <w:tmpl w:val="D62C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F16D24"/>
    <w:multiLevelType w:val="multilevel"/>
    <w:tmpl w:val="913AD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11"/>
  </w:num>
  <w:num w:numId="11">
    <w:abstractNumId w:val="1"/>
  </w:num>
  <w:num w:numId="12">
    <w:abstractNumId w:val="8"/>
  </w:num>
  <w:num w:numId="13">
    <w:abstractNumId w:val="5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A96"/>
    <w:rsid w:val="00017A96"/>
    <w:rsid w:val="00023546"/>
    <w:rsid w:val="000D6CAD"/>
    <w:rsid w:val="00135B15"/>
    <w:rsid w:val="00195B98"/>
    <w:rsid w:val="00197256"/>
    <w:rsid w:val="001F4E9A"/>
    <w:rsid w:val="00281A9B"/>
    <w:rsid w:val="00565A55"/>
    <w:rsid w:val="007439F2"/>
    <w:rsid w:val="008C6172"/>
    <w:rsid w:val="00955F5E"/>
    <w:rsid w:val="00A324C6"/>
    <w:rsid w:val="00A6330E"/>
    <w:rsid w:val="00A71021"/>
    <w:rsid w:val="00AE75A2"/>
    <w:rsid w:val="00CA5C87"/>
    <w:rsid w:val="00E9447C"/>
    <w:rsid w:val="00F363D0"/>
    <w:rsid w:val="00F3791B"/>
    <w:rsid w:val="00F85588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9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 Spacing"/>
    <w:uiPriority w:val="1"/>
    <w:qFormat/>
    <w:rsid w:val="00F3791B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List Paragraph"/>
    <w:basedOn w:val="a"/>
    <w:uiPriority w:val="1"/>
    <w:qFormat/>
    <w:rsid w:val="00565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2022-02-17T10:13:00Z</dcterms:created>
  <dcterms:modified xsi:type="dcterms:W3CDTF">2022-02-17T10:13:00Z</dcterms:modified>
</cp:coreProperties>
</file>