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8E" w:rsidRPr="0037719B" w:rsidRDefault="00EC708E" w:rsidP="00EC708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C708E" w:rsidRPr="0037719B" w:rsidRDefault="00EC708E" w:rsidP="00EC708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 </w:t>
      </w:r>
    </w:p>
    <w:p w:rsidR="00EC708E" w:rsidRPr="0037719B" w:rsidRDefault="00EC708E" w:rsidP="00EC7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C708E" w:rsidRPr="0037719B" w:rsidRDefault="00EC708E" w:rsidP="00EC7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C708E" w:rsidRPr="00A30488" w:rsidRDefault="00EC708E" w:rsidP="00EC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  <w:r w:rsidRPr="0037719B">
        <w:rPr>
          <w:rFonts w:ascii="Times New Roman" w:hAnsi="Times New Roman"/>
          <w:b/>
          <w:color w:val="365F91"/>
          <w:sz w:val="28"/>
          <w:szCs w:val="28"/>
        </w:rPr>
        <w:t> </w:t>
      </w:r>
    </w:p>
    <w:p w:rsidR="00EC708E" w:rsidRPr="00CC2DAA" w:rsidRDefault="00EC708E" w:rsidP="00EC708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C708E" w:rsidRPr="0037719B" w:rsidRDefault="00EC708E" w:rsidP="00EC708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C708E" w:rsidRPr="0037719B" w:rsidRDefault="00EC708E" w:rsidP="00EC708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75</w:t>
      </w:r>
    </w:p>
    <w:p w:rsidR="00EC708E" w:rsidRPr="0037719B" w:rsidRDefault="00EC708E" w:rsidP="00EC708E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C708E" w:rsidRDefault="00EC708E" w:rsidP="00EC7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</w:p>
    <w:p w:rsidR="00EC708E" w:rsidRDefault="00EC708E" w:rsidP="00EC7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  <w:proofErr w:type="spellStart"/>
      <w:r>
        <w:rPr>
          <w:rFonts w:ascii="Times New Roman" w:hAnsi="Times New Roman"/>
          <w:b/>
          <w:sz w:val="28"/>
          <w:szCs w:val="28"/>
        </w:rPr>
        <w:t>Стовпецької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загальноосвітньої </w:t>
      </w:r>
    </w:p>
    <w:p w:rsidR="00EC708E" w:rsidRDefault="00EC708E" w:rsidP="00EC7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школи І-ІІІ ступенів </w:t>
      </w:r>
      <w:proofErr w:type="spellStart"/>
      <w:r w:rsidRPr="002D477F"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2D477F">
        <w:rPr>
          <w:rFonts w:ascii="Times New Roman" w:hAnsi="Times New Roman"/>
          <w:b/>
          <w:sz w:val="28"/>
          <w:szCs w:val="28"/>
        </w:rPr>
        <w:t xml:space="preserve"> районної ради </w:t>
      </w:r>
    </w:p>
    <w:p w:rsidR="00EC708E" w:rsidRDefault="00EC708E" w:rsidP="00EC7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 w:rsidRPr="0037719B">
        <w:rPr>
          <w:rFonts w:ascii="Times New Roman" w:hAnsi="Times New Roman"/>
          <w:sz w:val="28"/>
          <w:szCs w:val="28"/>
        </w:rPr>
        <w:t> </w:t>
      </w:r>
      <w:r w:rsidRPr="00E67CCA">
        <w:rPr>
          <w:rFonts w:ascii="Times New Roman" w:hAnsi="Times New Roman"/>
          <w:b/>
          <w:sz w:val="28"/>
          <w:szCs w:val="28"/>
        </w:rPr>
        <w:t xml:space="preserve">та затвердження Статуту у </w:t>
      </w:r>
    </w:p>
    <w:p w:rsidR="00EC708E" w:rsidRPr="00E67CCA" w:rsidRDefault="00EC708E" w:rsidP="00EC708E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новій редакції</w:t>
      </w:r>
    </w:p>
    <w:p w:rsidR="00EC708E" w:rsidRDefault="00EC708E" w:rsidP="00EC70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708E" w:rsidRPr="00CC2DAA" w:rsidRDefault="00EC708E" w:rsidP="00EC70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E67CCA">
        <w:rPr>
          <w:rFonts w:ascii="Times New Roman" w:hAnsi="Times New Roman"/>
          <w:sz w:val="28"/>
          <w:szCs w:val="28"/>
        </w:rPr>
        <w:t xml:space="preserve"> ст. 32, </w:t>
      </w:r>
      <w:r>
        <w:rPr>
          <w:rFonts w:ascii="Times New Roman" w:hAnsi="Times New Roman"/>
          <w:sz w:val="28"/>
          <w:szCs w:val="28"/>
        </w:rPr>
        <w:t xml:space="preserve">34, </w:t>
      </w:r>
      <w:r w:rsidRPr="00E67CCA">
        <w:rPr>
          <w:rFonts w:ascii="Times New Roman" w:hAnsi="Times New Roman"/>
          <w:sz w:val="28"/>
          <w:szCs w:val="28"/>
        </w:rPr>
        <w:t xml:space="preserve">35 Закону України «Про повну </w:t>
      </w:r>
      <w:r>
        <w:rPr>
          <w:rFonts w:ascii="Times New Roman" w:hAnsi="Times New Roman"/>
          <w:sz w:val="28"/>
          <w:szCs w:val="28"/>
        </w:rPr>
        <w:t>загальну середню освіту»,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EC708E" w:rsidRPr="0037719B" w:rsidRDefault="00EC708E" w:rsidP="00EC708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C708E" w:rsidRPr="00A30488" w:rsidRDefault="00EC708E" w:rsidP="00EC7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EC708E" w:rsidRPr="00A30488" w:rsidRDefault="00EC708E" w:rsidP="00EC708E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затвердження акту прийому-передачі змінити засновника </w:t>
      </w:r>
      <w:proofErr w:type="spellStart"/>
      <w:r>
        <w:rPr>
          <w:rFonts w:ascii="Times New Roman" w:hAnsi="Times New Roman"/>
          <w:sz w:val="28"/>
          <w:szCs w:val="28"/>
        </w:rPr>
        <w:t>Стовпецької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загальноосвітньої школи</w:t>
      </w:r>
      <w:r w:rsidRPr="00E67CCA">
        <w:rPr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Pr="00E67CCA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районної ради Рівненської області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зв</w:t>
      </w:r>
      <w:r w:rsidRPr="00A51C1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 із рішенням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 w:rsidRPr="00746083">
        <w:rPr>
          <w:rFonts w:ascii="Times New Roman" w:hAnsi="Times New Roman"/>
          <w:sz w:val="28"/>
          <w:szCs w:val="28"/>
        </w:rPr>
        <w:t>.</w:t>
      </w:r>
    </w:p>
    <w:p w:rsidR="00EC708E" w:rsidRDefault="00EC708E" w:rsidP="00EC708E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67CCA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Стовпецьку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загальноосвітню школу</w:t>
      </w:r>
      <w:r w:rsidRPr="00E67CCA">
        <w:rPr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Pr="00E67CCA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районної ради Рівненської області 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Стовпецький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C708E" w:rsidRDefault="00EC708E" w:rsidP="00EC708E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Статут </w:t>
      </w:r>
      <w:proofErr w:type="spellStart"/>
      <w:r>
        <w:rPr>
          <w:rFonts w:ascii="Times New Roman" w:hAnsi="Times New Roman"/>
          <w:sz w:val="28"/>
          <w:szCs w:val="28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 новій редакції, що додається.</w:t>
      </w:r>
    </w:p>
    <w:p w:rsidR="00EC708E" w:rsidRPr="00372414" w:rsidRDefault="00EC708E" w:rsidP="00EC708E">
      <w:pPr>
        <w:pStyle w:val="a6"/>
        <w:numPr>
          <w:ilvl w:val="0"/>
          <w:numId w:val="3"/>
        </w:numPr>
        <w:ind w:left="426"/>
        <w:jc w:val="both"/>
      </w:pPr>
      <w:r w:rsidRPr="00372414">
        <w:rPr>
          <w:rFonts w:ascii="Times New Roman" w:hAnsi="Times New Roman"/>
          <w:sz w:val="28"/>
          <w:szCs w:val="28"/>
        </w:rPr>
        <w:t>Доручити</w:t>
      </w:r>
      <w:r w:rsidRPr="00372414">
        <w:t xml:space="preserve"> </w:t>
      </w:r>
      <w:r w:rsidRPr="00372414">
        <w:rPr>
          <w:rFonts w:ascii="Times New Roman" w:hAnsi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/>
          <w:sz w:val="28"/>
          <w:szCs w:val="28"/>
        </w:rPr>
        <w:t>Стовпецький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</w:t>
      </w:r>
      <w:r w:rsidRPr="00372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414">
        <w:rPr>
          <w:rFonts w:ascii="Times New Roman" w:hAnsi="Times New Roman"/>
          <w:sz w:val="28"/>
          <w:szCs w:val="28"/>
        </w:rPr>
        <w:t>Панасюк</w:t>
      </w:r>
      <w:proofErr w:type="spellEnd"/>
      <w:r w:rsidRPr="00372414">
        <w:rPr>
          <w:rFonts w:ascii="Times New Roman" w:hAnsi="Times New Roman"/>
          <w:sz w:val="28"/>
          <w:szCs w:val="28"/>
        </w:rPr>
        <w:t xml:space="preserve"> Марії Ігорівні </w:t>
      </w:r>
      <w:r w:rsidRPr="000871DB">
        <w:rPr>
          <w:rFonts w:ascii="Times New Roman" w:hAnsi="Times New Roman"/>
          <w:sz w:val="28"/>
          <w:szCs w:val="28"/>
        </w:rPr>
        <w:t xml:space="preserve">(паспорт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871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виданий    ,</w:t>
      </w:r>
      <w:r w:rsidRPr="000871DB">
        <w:rPr>
          <w:rFonts w:ascii="Times New Roman" w:hAnsi="Times New Roman"/>
          <w:sz w:val="28"/>
          <w:szCs w:val="28"/>
        </w:rPr>
        <w:t xml:space="preserve"> ідентифікаційний код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2414">
        <w:rPr>
          <w:rFonts w:ascii="Times New Roman" w:hAnsi="Times New Roman"/>
          <w:sz w:val="28"/>
          <w:szCs w:val="28"/>
        </w:rPr>
        <w:t>) подати всі необхідні документи до державного реєстратора щодо внесення змін до Єдиного державного реєстру</w:t>
      </w:r>
      <w:r w:rsidRPr="00372414">
        <w:t>.</w:t>
      </w:r>
    </w:p>
    <w:p w:rsidR="00EC708E" w:rsidRPr="00372414" w:rsidRDefault="00EC708E" w:rsidP="00EC708E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lastRenderedPageBreak/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EC708E" w:rsidRDefault="00EC708E" w:rsidP="00EC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08E" w:rsidRDefault="00EC708E" w:rsidP="00EC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08E" w:rsidRDefault="00EC708E" w:rsidP="00EC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EC708E" w:rsidRDefault="00F363D0" w:rsidP="00EC708E"/>
    <w:sectPr w:rsidR="00F363D0" w:rsidRPr="00EC708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4247CB"/>
    <w:rsid w:val="00A6330E"/>
    <w:rsid w:val="00A7423A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2022-02-17T10:56:00Z</dcterms:created>
  <dcterms:modified xsi:type="dcterms:W3CDTF">2022-02-17T10:56:00Z</dcterms:modified>
</cp:coreProperties>
</file>