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7" w:rsidRPr="001B66FB" w:rsidRDefault="00AD6D17" w:rsidP="00AD6D1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D6D17" w:rsidRPr="009C2F49" w:rsidRDefault="00AD6D17" w:rsidP="00AD6D1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D6D17" w:rsidRPr="001B66FB" w:rsidRDefault="00AD6D17" w:rsidP="00AD6D1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D6D17" w:rsidRPr="001B66FB" w:rsidRDefault="00AD6D17" w:rsidP="00AD6D1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D6D17" w:rsidRPr="00CD500E" w:rsidRDefault="00AD6D17" w:rsidP="00AD6D1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D6D17" w:rsidRPr="00287718" w:rsidRDefault="00AD6D17" w:rsidP="00AD6D1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AD6D17" w:rsidRPr="00287718" w:rsidRDefault="00AD6D17" w:rsidP="00AD6D1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AD6D17" w:rsidRPr="00D3434A" w:rsidRDefault="00AD6D17" w:rsidP="00AD6D17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5070"/>
      </w:tblGrid>
      <w:tr w:rsidR="00AD6D17" w:rsidRPr="00E76161" w:rsidTr="00B47F5A">
        <w:tc>
          <w:tcPr>
            <w:tcW w:w="5070" w:type="dxa"/>
          </w:tcPr>
          <w:p w:rsidR="00AD6D17" w:rsidRPr="009401C6" w:rsidRDefault="00AD6D17" w:rsidP="00B47F5A">
            <w:pPr>
              <w:pStyle w:val="a3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Про</w:t>
            </w:r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внесення змін до</w:t>
            </w:r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Програму забезпечення безпеки та стійкості критичної інфраструктури на території Вербської сільської територіальної громади на 2026 – 2027 роки</w:t>
            </w:r>
          </w:p>
        </w:tc>
      </w:tr>
    </w:tbl>
    <w:p w:rsidR="00AD6D17" w:rsidRPr="0025344F" w:rsidRDefault="00AD6D17" w:rsidP="00AD6D17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AD6D17" w:rsidRPr="000C23B5" w:rsidRDefault="00AD6D17" w:rsidP="00AD6D17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Відповідно до статей 26, 59 Закону України «Про місцеве самоврядування в Україні», статті 22 Закону України «Про критичну інфраструктуру», з метою забезпечення безпеки об’єктів критичної інфраструктури, запобігання проявам несанкціонованого втручання у функціонування критичної інфраструктури, прогнозування та запобігання кризовим ситуаціям на об’єктах критичної інфраструктури в межах чинного законодавства, за погодженням з постійними комісіями сільської ради, сільська рада</w:t>
      </w:r>
    </w:p>
    <w:p w:rsidR="00AD6D17" w:rsidRPr="00D3434A" w:rsidRDefault="00AD6D17" w:rsidP="00AD6D17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AD6D17" w:rsidRPr="00EF1BCF" w:rsidRDefault="00AD6D17" w:rsidP="00AD6D1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AD6D17" w:rsidRPr="009401C6" w:rsidRDefault="00AD6D17" w:rsidP="00AD6D17">
      <w:pPr>
        <w:pStyle w:val="a5"/>
        <w:widowControl w:val="0"/>
        <w:numPr>
          <w:ilvl w:val="1"/>
          <w:numId w:val="2"/>
        </w:numPr>
        <w:tabs>
          <w:tab w:val="num" w:pos="426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9401C6">
        <w:rPr>
          <w:sz w:val="28"/>
          <w:szCs w:val="28"/>
        </w:rPr>
        <w:t xml:space="preserve">Внести зміни до Програми забезпечення безпеки та стійкості критичної інфраструктури на території Вербської сільської територіальної громади на 2026 – 2027 роки, затвердженої рішенням сімдесятої сесії </w:t>
      </w:r>
      <w:r w:rsidRPr="009401C6">
        <w:rPr>
          <w:sz w:val="28"/>
          <w:szCs w:val="28"/>
          <w:lang w:val="en-US"/>
        </w:rPr>
        <w:t>VIII</w:t>
      </w:r>
      <w:r w:rsidRPr="009401C6">
        <w:rPr>
          <w:sz w:val="28"/>
          <w:szCs w:val="28"/>
        </w:rPr>
        <w:t xml:space="preserve"> скликання Вербської сільської ради від 20 листопада 2025 року № 1493 «Про Програму забезпечення безпеки та стійкості критичної інфраструктури на території Вербської сільської територіальної громади на 2026 – 2027 роки», а саме: </w:t>
      </w:r>
    </w:p>
    <w:p w:rsidR="00AD6D17" w:rsidRDefault="00AD6D17" w:rsidP="00AD6D17">
      <w:pPr>
        <w:pStyle w:val="a5"/>
        <w:widowControl w:val="0"/>
        <w:spacing w:line="276" w:lineRule="auto"/>
        <w:ind w:left="284" w:hanging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«Паспорт програми» викласти в новій редакції, що додається (додаток 1); - «Фінансове забезпечення» викласти в новій редакції, що додається (додаток 2). </w:t>
      </w:r>
    </w:p>
    <w:p w:rsidR="00AD6D17" w:rsidRPr="00972C00" w:rsidRDefault="00AD6D17" w:rsidP="00AD6D17">
      <w:pPr>
        <w:pStyle w:val="a5"/>
        <w:widowControl w:val="0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>
        <w:rPr>
          <w:sz w:val="28"/>
          <w:szCs w:val="28"/>
        </w:rPr>
        <w:t>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AD6D17" w:rsidRDefault="00AD6D17" w:rsidP="00AD6D17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D6D17" w:rsidRDefault="00AD6D17" w:rsidP="00AD6D17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D6D17" w:rsidRPr="00D3434A" w:rsidRDefault="00AD6D17" w:rsidP="00AD6D17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D6D17" w:rsidRDefault="00AD6D17" w:rsidP="00AD6D17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AD6D17" w:rsidRDefault="00AD6D17" w:rsidP="00AD6D17">
      <w:pPr>
        <w:ind w:left="4962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AD6D17" w:rsidRDefault="00AD6D17" w:rsidP="00AD6D17">
      <w:pPr>
        <w:ind w:left="4962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AD6D17" w:rsidRPr="007918A4" w:rsidRDefault="00AD6D17" w:rsidP="00AD6D17">
      <w:pPr>
        <w:ind w:left="4962" w:right="-613"/>
        <w:rPr>
          <w:lang w:val="uk-UA"/>
        </w:rPr>
      </w:pPr>
      <w:r>
        <w:rPr>
          <w:sz w:val="28"/>
          <w:szCs w:val="28"/>
          <w:lang w:val="uk-UA"/>
        </w:rPr>
        <w:t xml:space="preserve">Вербської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AD6D17" w:rsidRDefault="00AD6D17" w:rsidP="00AD6D17">
      <w:pPr>
        <w:tabs>
          <w:tab w:val="left" w:pos="6135"/>
        </w:tabs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17 березня 2026 року № </w:t>
      </w:r>
    </w:p>
    <w:p w:rsidR="00AD6D17" w:rsidRDefault="00AD6D17" w:rsidP="00AD6D17">
      <w:pPr>
        <w:jc w:val="center"/>
        <w:rPr>
          <w:b/>
          <w:bCs/>
          <w:sz w:val="28"/>
          <w:szCs w:val="28"/>
          <w:lang w:val="uk-UA"/>
        </w:rPr>
      </w:pPr>
    </w:p>
    <w:p w:rsidR="00AD6D17" w:rsidRDefault="00AD6D17" w:rsidP="00AD6D1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  <w:r>
        <w:rPr>
          <w:b/>
          <w:bCs/>
          <w:sz w:val="28"/>
          <w:szCs w:val="28"/>
          <w:lang w:val="uk-UA"/>
        </w:rPr>
        <w:br/>
        <w:t xml:space="preserve">Програми забезпечення безпеки та стійкості критичної інфраструктури </w:t>
      </w:r>
      <w:r>
        <w:rPr>
          <w:b/>
          <w:bCs/>
          <w:color w:val="000000"/>
          <w:spacing w:val="-3"/>
          <w:sz w:val="28"/>
          <w:szCs w:val="28"/>
          <w:lang w:val="uk-UA"/>
        </w:rPr>
        <w:t>на території Вербської сільської територіальної громади</w:t>
      </w:r>
      <w:r>
        <w:rPr>
          <w:b/>
          <w:bCs/>
          <w:sz w:val="28"/>
          <w:szCs w:val="28"/>
          <w:lang w:val="uk-UA"/>
        </w:rPr>
        <w:t xml:space="preserve"> на 2026 – 2027 роки</w:t>
      </w:r>
    </w:p>
    <w:p w:rsidR="00AD6D17" w:rsidRDefault="00AD6D17" w:rsidP="00AD6D17">
      <w:pPr>
        <w:jc w:val="center"/>
        <w:rPr>
          <w:sz w:val="28"/>
          <w:szCs w:val="28"/>
          <w:lang w:val="uk-UA"/>
        </w:rPr>
      </w:pPr>
    </w:p>
    <w:tbl>
      <w:tblPr>
        <w:tblW w:w="9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1"/>
        <w:gridCol w:w="5810"/>
      </w:tblGrid>
      <w:tr w:rsidR="00AD6D17" w:rsidTr="00B47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сільського голови</w:t>
            </w:r>
          </w:p>
        </w:tc>
      </w:tr>
      <w:tr w:rsidR="00AD6D17" w:rsidTr="00B47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розпорядчого документа органу виконавчої влади на підставі якого розроблено Програму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Закони України «Про місцеве самоврядування в Україні», «Про критичну інфраструктуру»</w:t>
            </w:r>
          </w:p>
        </w:tc>
      </w:tr>
      <w:tr w:rsidR="00AD6D17" w:rsidTr="00B47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сільського голови</w:t>
            </w:r>
          </w:p>
        </w:tc>
      </w:tr>
      <w:tr w:rsidR="00AD6D17" w:rsidTr="00B47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за виконання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ради, підприємства, установи, організації усіх форм власності.</w:t>
            </w:r>
          </w:p>
        </w:tc>
      </w:tr>
      <w:tr w:rsidR="00AD6D17" w:rsidRPr="009401C6" w:rsidTr="00B47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ради, Структурні підрозділи, підприємства, установи, організації усіх форм власності</w:t>
            </w:r>
          </w:p>
        </w:tc>
      </w:tr>
      <w:tr w:rsidR="00AD6D17" w:rsidTr="00B47F5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– 2027 роки</w:t>
            </w:r>
          </w:p>
        </w:tc>
      </w:tr>
      <w:tr w:rsidR="00AD6D17" w:rsidTr="00B47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місцевих бюджетів, кошти підприємств, інші джерела фінансування, не заборонені законодавством</w:t>
            </w:r>
          </w:p>
        </w:tc>
      </w:tr>
      <w:tr w:rsidR="00AD6D17" w:rsidTr="00B47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17" w:rsidRDefault="00AD6D17" w:rsidP="00B47F5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Всього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 гривень, </w:t>
            </w:r>
          </w:p>
          <w:p w:rsidR="00AD6D17" w:rsidRDefault="00AD6D17" w:rsidP="00B47F5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тому числі по роках: </w:t>
            </w:r>
          </w:p>
          <w:p w:rsidR="00AD6D17" w:rsidRDefault="00AD6D17" w:rsidP="00B47F5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рік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 гривень </w:t>
            </w:r>
          </w:p>
          <w:p w:rsidR="00AD6D17" w:rsidRDefault="00AD6D17" w:rsidP="00B47F5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рік -  0</w:t>
            </w:r>
          </w:p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AD6D17" w:rsidRDefault="00AD6D17" w:rsidP="00AD6D17">
      <w:pPr>
        <w:rPr>
          <w:sz w:val="28"/>
          <w:szCs w:val="28"/>
          <w:lang w:val="uk-UA"/>
        </w:rPr>
      </w:pPr>
    </w:p>
    <w:p w:rsidR="00AD6D17" w:rsidRDefault="00AD6D17" w:rsidP="00AD6D17">
      <w:pPr>
        <w:jc w:val="both"/>
        <w:rPr>
          <w:sz w:val="28"/>
          <w:szCs w:val="28"/>
          <w:lang w:val="uk-UA"/>
        </w:rPr>
      </w:pPr>
    </w:p>
    <w:p w:rsidR="00AD6D17" w:rsidRDefault="00AD6D17" w:rsidP="00AD6D17">
      <w:pPr>
        <w:jc w:val="both"/>
        <w:rPr>
          <w:sz w:val="28"/>
          <w:szCs w:val="28"/>
          <w:lang w:val="uk-UA"/>
        </w:rPr>
      </w:pPr>
    </w:p>
    <w:p w:rsidR="00AD6D17" w:rsidRDefault="00AD6D17" w:rsidP="00AD6D17">
      <w:pPr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br w:type="page"/>
      </w:r>
    </w:p>
    <w:p w:rsidR="00AD6D17" w:rsidRDefault="00AD6D17" w:rsidP="00AD6D17">
      <w:pPr>
        <w:suppressAutoHyphens w:val="0"/>
        <w:autoSpaceDE/>
        <w:rPr>
          <w:rFonts w:eastAsia="Calibri"/>
          <w:sz w:val="24"/>
          <w:szCs w:val="24"/>
          <w:lang w:val="uk-UA" w:eastAsia="en-US"/>
        </w:rPr>
        <w:sectPr w:rsidR="00AD6D17">
          <w:pgSz w:w="11906" w:h="16838"/>
          <w:pgMar w:top="1134" w:right="850" w:bottom="1134" w:left="1701" w:header="708" w:footer="708" w:gutter="0"/>
          <w:cols w:space="720"/>
        </w:sectPr>
      </w:pPr>
    </w:p>
    <w:p w:rsidR="00AD6D17" w:rsidRDefault="00AD6D17" w:rsidP="00AD6D17">
      <w:pPr>
        <w:ind w:left="10065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2</w:t>
      </w:r>
    </w:p>
    <w:p w:rsidR="00AD6D17" w:rsidRDefault="00AD6D17" w:rsidP="00AD6D17">
      <w:pPr>
        <w:ind w:left="10065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AD6D17" w:rsidRPr="007918A4" w:rsidRDefault="00AD6D17" w:rsidP="00AD6D17">
      <w:pPr>
        <w:ind w:left="10065" w:right="-613"/>
        <w:rPr>
          <w:lang w:val="uk-UA"/>
        </w:rPr>
      </w:pPr>
      <w:r>
        <w:rPr>
          <w:sz w:val="28"/>
          <w:szCs w:val="28"/>
          <w:lang w:val="uk-UA"/>
        </w:rPr>
        <w:t xml:space="preserve">Вербської </w:t>
      </w:r>
      <w:r w:rsidRPr="007918A4">
        <w:rPr>
          <w:sz w:val="28"/>
          <w:szCs w:val="28"/>
          <w:lang w:val="uk-UA"/>
        </w:rPr>
        <w:t xml:space="preserve">сільської </w:t>
      </w:r>
      <w:r w:rsidRPr="007918A4">
        <w:rPr>
          <w:sz w:val="28"/>
          <w:szCs w:val="28"/>
          <w:lang w:val="uk-UA"/>
        </w:rPr>
        <w:lastRenderedPageBreak/>
        <w:t xml:space="preserve">ради </w:t>
      </w:r>
    </w:p>
    <w:p w:rsidR="00AD6D17" w:rsidRPr="009401C6" w:rsidRDefault="00AD6D17" w:rsidP="00AD6D17">
      <w:pPr>
        <w:pStyle w:val="a3"/>
        <w:ind w:left="10065"/>
        <w:rPr>
          <w:rFonts w:ascii="Times New Roman" w:hAnsi="Times New Roman"/>
          <w:b/>
          <w:sz w:val="24"/>
          <w:szCs w:val="24"/>
          <w:lang w:val="uk-UA"/>
        </w:rPr>
      </w:pPr>
      <w:r w:rsidRPr="009401C6">
        <w:rPr>
          <w:rFonts w:ascii="Times New Roman" w:hAnsi="Times New Roman"/>
          <w:sz w:val="28"/>
          <w:szCs w:val="28"/>
          <w:lang w:val="uk-UA"/>
        </w:rPr>
        <w:t>від 17 березня 2026 року №</w:t>
      </w:r>
    </w:p>
    <w:p w:rsidR="00AD6D17" w:rsidRDefault="00AD6D17" w:rsidP="00AD6D17">
      <w:pPr>
        <w:tabs>
          <w:tab w:val="left" w:pos="616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D6D17" w:rsidRDefault="00AD6D17" w:rsidP="00AD6D17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Зміни до  </w:t>
      </w:r>
    </w:p>
    <w:p w:rsidR="00AD6D17" w:rsidRDefault="00AD6D17" w:rsidP="00AD6D17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Програми забезпечення безпеки та стійкості критичної інфраструктури </w:t>
      </w:r>
      <w:r>
        <w:rPr>
          <w:bCs/>
          <w:sz w:val="28"/>
          <w:szCs w:val="28"/>
          <w:lang w:val="uk-UA"/>
        </w:rPr>
        <w:br/>
        <w:t xml:space="preserve">на території Вербської сільської територіальної громади на 2026 – 2027 роки </w:t>
      </w:r>
    </w:p>
    <w:p w:rsidR="00AD6D17" w:rsidRDefault="00AD6D17" w:rsidP="00AD6D17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«Фінансове забезпечення» викласти в новій редакції, а саме</w:t>
      </w:r>
    </w:p>
    <w:p w:rsidR="00AD6D17" w:rsidRDefault="00AD6D17" w:rsidP="00AD6D17">
      <w:pPr>
        <w:ind w:left="360"/>
        <w:rPr>
          <w:sz w:val="28"/>
          <w:szCs w:val="28"/>
        </w:rPr>
      </w:pPr>
      <w:r>
        <w:rPr>
          <w:sz w:val="28"/>
          <w:szCs w:val="28"/>
        </w:rPr>
        <w:t>фінансування програми здійснюється з коштів місцевого бюджету, а також інших джерел не заборонених законодавством в сумі</w:t>
      </w:r>
      <w:r>
        <w:rPr>
          <w:sz w:val="28"/>
          <w:szCs w:val="28"/>
          <w:lang w:val="uk-UA"/>
        </w:rPr>
        <w:t xml:space="preserve"> 150 </w:t>
      </w:r>
      <w:r>
        <w:rPr>
          <w:sz w:val="28"/>
          <w:szCs w:val="28"/>
        </w:rPr>
        <w:t xml:space="preserve">000 грн. </w:t>
      </w:r>
    </w:p>
    <w:p w:rsidR="00AD6D17" w:rsidRDefault="00AD6D17" w:rsidP="00AD6D17">
      <w:pPr>
        <w:widowContro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>Заходи зі змінами, які фінансуються Вербською сільською радою у 2026 році.</w:t>
      </w:r>
    </w:p>
    <w:p w:rsidR="00AD6D17" w:rsidRDefault="00AD6D17" w:rsidP="00AD6D1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156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3817"/>
        <w:gridCol w:w="1702"/>
        <w:gridCol w:w="3120"/>
        <w:gridCol w:w="3404"/>
        <w:gridCol w:w="1418"/>
        <w:gridCol w:w="1419"/>
      </w:tblGrid>
      <w:tr w:rsidR="00AD6D17" w:rsidTr="00B47F5A">
        <w:trPr>
          <w:trHeight w:val="505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17" w:rsidRDefault="00AD6D17" w:rsidP="00B47F5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 заходу</w:t>
            </w:r>
          </w:p>
          <w:p w:rsidR="00AD6D17" w:rsidRDefault="00AD6D17" w:rsidP="00B47F5A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Термін виконання, роки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Виконавці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Джерело фінансування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Обсяги</w:t>
            </w:r>
          </w:p>
          <w:p w:rsidR="00AD6D17" w:rsidRDefault="00AD6D17" w:rsidP="00B47F5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фінансування, грн.</w:t>
            </w:r>
          </w:p>
        </w:tc>
      </w:tr>
      <w:tr w:rsidR="00AD6D17" w:rsidTr="00B47F5A">
        <w:trPr>
          <w:trHeight w:val="178"/>
        </w:trPr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6D17" w:rsidRDefault="00AD6D17" w:rsidP="00B47F5A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17" w:rsidRDefault="00AD6D17" w:rsidP="00B47F5A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6D17" w:rsidRDefault="00AD6D17" w:rsidP="00B47F5A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6D17" w:rsidRDefault="00AD6D17" w:rsidP="00B47F5A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17" w:rsidRDefault="00AD6D17" w:rsidP="00B47F5A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</w:p>
        </w:tc>
      </w:tr>
      <w:tr w:rsidR="00AD6D17" w:rsidTr="00B47F5A">
        <w:trPr>
          <w:trHeight w:val="9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D17" w:rsidRDefault="00AD6D17" w:rsidP="00B47F5A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матеріалів для забезпечення фізичної безпеки об’єктів критичної інфраструктури</w:t>
            </w:r>
          </w:p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ради, підприємства, установи, організації усіх форм власності.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Вербської сільської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D6D17" w:rsidTr="00B47F5A">
        <w:trPr>
          <w:trHeight w:val="130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Придбання матеріалів та обладнання для охорони об’єктів критичної інфраструктури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ради, підприємства, установи, організації усіх форм власності.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Вербської сільської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D6D17" w:rsidTr="00B47F5A">
        <w:trPr>
          <w:trHeight w:val="130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D17" w:rsidRDefault="00AD6D17" w:rsidP="00B47F5A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резервних матеріалів і обладнання, залучення спеціалізованої техніки та робочої сили, спеціалізованих підприємств, необхідних для відновлення функціонування об’єктів критичної інфраструктури</w:t>
            </w:r>
          </w:p>
          <w:p w:rsidR="00AD6D17" w:rsidRDefault="00AD6D17" w:rsidP="00B47F5A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2026-202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ради, підприємства, установи, організації усіх форм власності.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Вербської сільської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D17" w:rsidRDefault="00AD6D17" w:rsidP="00B47F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D6D17" w:rsidRDefault="00AD6D17" w:rsidP="00B47F5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D6D17" w:rsidTr="00B47F5A">
        <w:trPr>
          <w:trHeight w:val="568"/>
        </w:trPr>
        <w:tc>
          <w:tcPr>
            <w:tcW w:w="127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D17" w:rsidRDefault="00AD6D17" w:rsidP="00B47F5A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AD6D17" w:rsidRDefault="00AD6D17" w:rsidP="00B47F5A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Усього витрат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D17" w:rsidRDefault="00AD6D17" w:rsidP="00B47F5A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150 000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17" w:rsidRDefault="00AD6D17" w:rsidP="00B47F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AD6D17" w:rsidRDefault="00AD6D17" w:rsidP="00B47F5A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D6D17" w:rsidTr="00B47F5A">
        <w:trPr>
          <w:trHeight w:val="930"/>
        </w:trPr>
        <w:tc>
          <w:tcPr>
            <w:tcW w:w="247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17" w:rsidRDefault="00AD6D17" w:rsidP="00B47F5A">
            <w:pPr>
              <w:suppressAutoHyphens w:val="0"/>
              <w:autoSpaceDE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D17" w:rsidRDefault="00AD6D17" w:rsidP="00B47F5A">
            <w:pPr>
              <w:spacing w:line="276" w:lineRule="auto"/>
              <w:jc w:val="center"/>
              <w:rPr>
                <w:b/>
                <w:sz w:val="4"/>
                <w:szCs w:val="4"/>
              </w:rPr>
            </w:pPr>
          </w:p>
          <w:p w:rsidR="00AD6D17" w:rsidRDefault="00AD6D17" w:rsidP="00B47F5A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150 00</w:t>
            </w:r>
          </w:p>
        </w:tc>
      </w:tr>
    </w:tbl>
    <w:p w:rsidR="00AD6D17" w:rsidRDefault="00AD6D17" w:rsidP="00AD6D17">
      <w:pPr>
        <w:jc w:val="right"/>
        <w:rPr>
          <w:sz w:val="28"/>
          <w:szCs w:val="28"/>
          <w:lang w:val="uk-UA"/>
        </w:rPr>
      </w:pPr>
    </w:p>
    <w:p w:rsidR="00AD6D17" w:rsidRDefault="00AD6D17" w:rsidP="00AD6D17">
      <w:pPr>
        <w:jc w:val="right"/>
        <w:rPr>
          <w:sz w:val="28"/>
          <w:szCs w:val="28"/>
          <w:lang w:val="uk-UA"/>
        </w:rPr>
      </w:pPr>
    </w:p>
    <w:p w:rsidR="00AD6D17" w:rsidRDefault="00AD6D17" w:rsidP="00AD6D17">
      <w:pPr>
        <w:widowControl w:val="0"/>
        <w:shd w:val="clear" w:color="auto" w:fill="FFFFFF"/>
        <w:autoSpaceDN w:val="0"/>
        <w:adjustRightInd w:val="0"/>
        <w:rPr>
          <w:sz w:val="28"/>
          <w:szCs w:val="28"/>
          <w:lang w:val="uk-UA"/>
        </w:rPr>
      </w:pPr>
    </w:p>
    <w:p w:rsidR="00AD6D17" w:rsidRDefault="00AD6D17" w:rsidP="00AD6D17">
      <w:pPr>
        <w:widowControl w:val="0"/>
        <w:shd w:val="clear" w:color="auto" w:fill="FFFFFF"/>
        <w:autoSpaceDN w:val="0"/>
        <w:adjustRightInd w:val="0"/>
        <w:rPr>
          <w:sz w:val="28"/>
          <w:szCs w:val="28"/>
          <w:lang w:val="uk-UA"/>
        </w:rPr>
      </w:pPr>
    </w:p>
    <w:p w:rsidR="00AD6D17" w:rsidRDefault="00AD6D17" w:rsidP="00AD6D17">
      <w:pPr>
        <w:widowControl w:val="0"/>
        <w:shd w:val="clear" w:color="auto" w:fill="FFFFFF"/>
        <w:autoSpaceDN w:val="0"/>
        <w:adjustRightInd w:val="0"/>
        <w:rPr>
          <w:sz w:val="28"/>
          <w:szCs w:val="28"/>
          <w:lang w:val="uk-UA"/>
        </w:rPr>
      </w:pPr>
    </w:p>
    <w:p w:rsidR="00254F83" w:rsidRDefault="00AD6D17" w:rsidP="00AD6D17"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  <w:t xml:space="preserve">                                           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350F53"/>
    <w:multiLevelType w:val="hybridMultilevel"/>
    <w:tmpl w:val="D9EA99B6"/>
    <w:lvl w:ilvl="0" w:tplc="77C06A5C">
      <w:start w:val="1"/>
      <w:numFmt w:val="decimal"/>
      <w:lvlText w:val="%1."/>
      <w:lvlJc w:val="left"/>
      <w:pPr>
        <w:ind w:left="1065" w:hanging="705"/>
      </w:pPr>
      <w:rPr>
        <w:color w:val="000000"/>
      </w:rPr>
    </w:lvl>
    <w:lvl w:ilvl="1" w:tplc="04220019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3B01CB"/>
    <w:rsid w:val="004C7AD5"/>
    <w:rsid w:val="00600AED"/>
    <w:rsid w:val="006900FF"/>
    <w:rsid w:val="006E62CE"/>
    <w:rsid w:val="007A6412"/>
    <w:rsid w:val="00852972"/>
    <w:rsid w:val="00870904"/>
    <w:rsid w:val="009B465E"/>
    <w:rsid w:val="00A56249"/>
    <w:rsid w:val="00AD6D17"/>
    <w:rsid w:val="00CC588F"/>
    <w:rsid w:val="00DA4C0C"/>
    <w:rsid w:val="00E90FD6"/>
    <w:rsid w:val="00F57938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1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6D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D6D17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AD6D17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AD6D1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интервала1"/>
    <w:qFormat/>
    <w:rsid w:val="00AD6D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D6D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D1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699</Words>
  <Characters>3985</Characters>
  <Application>Microsoft Office Word</Application>
  <DocSecurity>0</DocSecurity>
  <Lines>33</Lines>
  <Paragraphs>9</Paragraphs>
  <ScaleCrop>false</ScaleCrop>
  <Company>Microsoft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2026-03-13T19:01:00Z</dcterms:created>
  <dcterms:modified xsi:type="dcterms:W3CDTF">2026-03-13T19:01:00Z</dcterms:modified>
</cp:coreProperties>
</file>